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1A" w:rsidRPr="004E1084" w:rsidRDefault="0025607F" w:rsidP="0025607F">
      <w:pPr>
        <w:jc w:val="center"/>
        <w:rPr>
          <w:b/>
          <w:sz w:val="28"/>
          <w:szCs w:val="28"/>
        </w:rPr>
      </w:pPr>
      <w:r w:rsidRPr="004E1084">
        <w:rPr>
          <w:b/>
          <w:sz w:val="28"/>
          <w:szCs w:val="28"/>
        </w:rPr>
        <w:t>Ивановская   область</w:t>
      </w:r>
    </w:p>
    <w:p w:rsidR="0025607F" w:rsidRPr="004E1084" w:rsidRDefault="0025607F" w:rsidP="0025607F">
      <w:pPr>
        <w:jc w:val="center"/>
        <w:rPr>
          <w:b/>
          <w:sz w:val="28"/>
          <w:szCs w:val="28"/>
        </w:rPr>
      </w:pPr>
      <w:r w:rsidRPr="004E1084">
        <w:rPr>
          <w:b/>
          <w:sz w:val="28"/>
          <w:szCs w:val="28"/>
        </w:rPr>
        <w:t>Верхнеландеховский  муниципальный   район</w:t>
      </w:r>
    </w:p>
    <w:p w:rsidR="0025607F" w:rsidRPr="004E1084" w:rsidRDefault="0025607F" w:rsidP="0025607F">
      <w:pPr>
        <w:ind w:left="1416" w:firstLine="708"/>
        <w:jc w:val="center"/>
        <w:rPr>
          <w:b/>
          <w:sz w:val="28"/>
          <w:szCs w:val="28"/>
        </w:rPr>
      </w:pPr>
    </w:p>
    <w:p w:rsidR="0025607F" w:rsidRPr="004E1084" w:rsidRDefault="0025607F" w:rsidP="0025607F">
      <w:pPr>
        <w:jc w:val="center"/>
        <w:rPr>
          <w:b/>
          <w:sz w:val="28"/>
          <w:szCs w:val="28"/>
        </w:rPr>
      </w:pPr>
      <w:r w:rsidRPr="004E1084">
        <w:rPr>
          <w:b/>
          <w:sz w:val="28"/>
          <w:szCs w:val="28"/>
        </w:rPr>
        <w:t>АДМИНИСТРАЦИЯ</w:t>
      </w:r>
    </w:p>
    <w:p w:rsidR="0025607F" w:rsidRPr="004E1084" w:rsidRDefault="0025607F" w:rsidP="0025607F">
      <w:pPr>
        <w:jc w:val="center"/>
        <w:rPr>
          <w:b/>
          <w:sz w:val="28"/>
          <w:szCs w:val="28"/>
        </w:rPr>
      </w:pPr>
      <w:r w:rsidRPr="004E1084">
        <w:rPr>
          <w:b/>
          <w:sz w:val="28"/>
          <w:szCs w:val="28"/>
        </w:rPr>
        <w:t>СИМАКОВСКОГО  СЕЛЬСКОГО  ПОСЕЛЕНИЯ</w:t>
      </w:r>
    </w:p>
    <w:p w:rsidR="0025607F" w:rsidRPr="00935694" w:rsidRDefault="0025607F" w:rsidP="0025607F">
      <w:pPr>
        <w:ind w:left="1416" w:firstLine="708"/>
        <w:jc w:val="center"/>
        <w:rPr>
          <w:sz w:val="28"/>
          <w:szCs w:val="28"/>
        </w:rPr>
      </w:pPr>
    </w:p>
    <w:p w:rsidR="00387C1A" w:rsidRPr="0025607F" w:rsidRDefault="00387C1A" w:rsidP="0025607F">
      <w:pPr>
        <w:tabs>
          <w:tab w:val="left" w:pos="8931"/>
        </w:tabs>
        <w:ind w:left="142"/>
        <w:jc w:val="center"/>
        <w:rPr>
          <w:b/>
          <w:sz w:val="40"/>
          <w:szCs w:val="40"/>
        </w:rPr>
      </w:pPr>
      <w:r w:rsidRPr="0025607F">
        <w:rPr>
          <w:b/>
          <w:sz w:val="40"/>
          <w:szCs w:val="40"/>
        </w:rPr>
        <w:t>П О С Т А Н О В Л Е Н И Е</w:t>
      </w:r>
    </w:p>
    <w:p w:rsidR="00387C1A" w:rsidRPr="00935694" w:rsidRDefault="00387C1A" w:rsidP="00387C1A">
      <w:pPr>
        <w:rPr>
          <w:sz w:val="28"/>
          <w:szCs w:val="28"/>
        </w:rPr>
      </w:pPr>
    </w:p>
    <w:p w:rsidR="00387C1A" w:rsidRDefault="00387C1A" w:rsidP="002560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07F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E37F0E">
        <w:rPr>
          <w:sz w:val="28"/>
          <w:szCs w:val="28"/>
        </w:rPr>
        <w:t>27</w:t>
      </w:r>
      <w:r>
        <w:rPr>
          <w:sz w:val="28"/>
          <w:szCs w:val="28"/>
        </w:rPr>
        <w:t>.1</w:t>
      </w:r>
      <w:r w:rsidR="00E37F0E">
        <w:rPr>
          <w:sz w:val="28"/>
          <w:szCs w:val="28"/>
        </w:rPr>
        <w:t>1</w:t>
      </w:r>
      <w:r w:rsidRPr="0093569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35694">
        <w:rPr>
          <w:sz w:val="28"/>
          <w:szCs w:val="28"/>
        </w:rPr>
        <w:t>г.</w:t>
      </w:r>
      <w:r w:rsidR="0025607F">
        <w:rPr>
          <w:sz w:val="28"/>
          <w:szCs w:val="28"/>
        </w:rPr>
        <w:t xml:space="preserve">                             д.Симаково  </w:t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r w:rsidR="0025607F">
        <w:rPr>
          <w:sz w:val="28"/>
          <w:szCs w:val="28"/>
        </w:rPr>
        <w:t xml:space="preserve">      </w:t>
      </w:r>
      <w:r w:rsidRPr="00935694">
        <w:rPr>
          <w:sz w:val="28"/>
          <w:szCs w:val="28"/>
        </w:rPr>
        <w:t xml:space="preserve">№ </w:t>
      </w:r>
      <w:r w:rsidR="0025607F">
        <w:rPr>
          <w:sz w:val="28"/>
          <w:szCs w:val="28"/>
        </w:rPr>
        <w:t>70-п</w:t>
      </w:r>
    </w:p>
    <w:p w:rsidR="009E250C" w:rsidRDefault="009E250C" w:rsidP="00A330E7">
      <w:pPr>
        <w:jc w:val="center"/>
        <w:rPr>
          <w:b/>
          <w:bCs/>
          <w:sz w:val="28"/>
          <w:szCs w:val="28"/>
        </w:rPr>
      </w:pPr>
    </w:p>
    <w:p w:rsidR="009E250C" w:rsidRDefault="009E250C" w:rsidP="00A330E7">
      <w:pPr>
        <w:jc w:val="center"/>
        <w:rPr>
          <w:b/>
          <w:bCs/>
          <w:sz w:val="28"/>
          <w:szCs w:val="28"/>
        </w:rPr>
      </w:pPr>
    </w:p>
    <w:p w:rsidR="00E37F0E" w:rsidRDefault="00A330E7" w:rsidP="00E37F0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</w:t>
      </w:r>
      <w:r w:rsidRPr="00A330E7">
        <w:rPr>
          <w:b/>
          <w:sz w:val="28"/>
          <w:szCs w:val="28"/>
        </w:rPr>
        <w:t>Порядка учета</w:t>
      </w:r>
      <w:r w:rsidR="00E37F0E">
        <w:rPr>
          <w:b/>
          <w:sz w:val="28"/>
          <w:szCs w:val="28"/>
        </w:rPr>
        <w:t xml:space="preserve">  </w:t>
      </w:r>
      <w:r w:rsidRPr="00A330E7">
        <w:rPr>
          <w:b/>
          <w:sz w:val="28"/>
          <w:szCs w:val="28"/>
        </w:rPr>
        <w:t xml:space="preserve">бюджетных и денежных </w:t>
      </w:r>
    </w:p>
    <w:p w:rsidR="00387C1A" w:rsidRDefault="00E37F0E" w:rsidP="00E37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330E7" w:rsidRPr="00A330E7">
        <w:rPr>
          <w:b/>
          <w:sz w:val="28"/>
          <w:szCs w:val="28"/>
        </w:rPr>
        <w:t>бязательств</w:t>
      </w:r>
      <w:r>
        <w:rPr>
          <w:b/>
          <w:sz w:val="28"/>
          <w:szCs w:val="28"/>
        </w:rPr>
        <w:t xml:space="preserve">   </w:t>
      </w:r>
      <w:r w:rsidR="00A330E7" w:rsidRPr="00A330E7">
        <w:rPr>
          <w:b/>
          <w:sz w:val="28"/>
          <w:szCs w:val="28"/>
        </w:rPr>
        <w:t>получателей средств бюджета</w:t>
      </w:r>
    </w:p>
    <w:p w:rsidR="00A330E7" w:rsidRDefault="0025607F" w:rsidP="00E37F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Симако</w:t>
      </w:r>
      <w:r w:rsidR="009E250C">
        <w:rPr>
          <w:b/>
          <w:sz w:val="28"/>
          <w:szCs w:val="28"/>
        </w:rPr>
        <w:t>вского</w:t>
      </w:r>
      <w:r w:rsidR="00A330E7" w:rsidRPr="00A330E7">
        <w:rPr>
          <w:b/>
          <w:sz w:val="28"/>
          <w:szCs w:val="28"/>
        </w:rPr>
        <w:t xml:space="preserve"> сельского поселения</w:t>
      </w:r>
      <w:r w:rsidR="00A330E7" w:rsidRPr="0068030F">
        <w:rPr>
          <w:b/>
          <w:sz w:val="28"/>
          <w:szCs w:val="28"/>
        </w:rPr>
        <w:t>»</w:t>
      </w:r>
    </w:p>
    <w:p w:rsidR="00167648" w:rsidRDefault="00167648" w:rsidP="00A330E7">
      <w:pPr>
        <w:jc w:val="center"/>
        <w:rPr>
          <w:sz w:val="28"/>
          <w:szCs w:val="28"/>
        </w:rPr>
      </w:pPr>
    </w:p>
    <w:p w:rsidR="00A330E7" w:rsidRDefault="0025607F" w:rsidP="00D25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2211">
        <w:rPr>
          <w:sz w:val="28"/>
          <w:szCs w:val="28"/>
        </w:rPr>
        <w:t xml:space="preserve">В соответствии </w:t>
      </w:r>
      <w:r w:rsidR="00A330E7">
        <w:rPr>
          <w:sz w:val="28"/>
          <w:szCs w:val="28"/>
        </w:rPr>
        <w:t>со</w:t>
      </w:r>
      <w:r w:rsidR="00652211">
        <w:rPr>
          <w:sz w:val="28"/>
          <w:szCs w:val="28"/>
        </w:rPr>
        <w:t xml:space="preserve"> статьями 161</w:t>
      </w:r>
      <w:r w:rsidR="00A330E7" w:rsidRPr="00354316">
        <w:rPr>
          <w:sz w:val="28"/>
          <w:szCs w:val="28"/>
        </w:rPr>
        <w:t>, 219Бюджетного кодекса Российской Федерации</w:t>
      </w:r>
      <w:r w:rsidR="00652211">
        <w:rPr>
          <w:sz w:val="28"/>
          <w:szCs w:val="28"/>
        </w:rPr>
        <w:t>, Соглашением</w:t>
      </w:r>
      <w:r>
        <w:rPr>
          <w:sz w:val="28"/>
          <w:szCs w:val="28"/>
        </w:rPr>
        <w:t xml:space="preserve"> </w:t>
      </w:r>
      <w:r w:rsidR="00652211">
        <w:rPr>
          <w:sz w:val="28"/>
          <w:szCs w:val="28"/>
        </w:rPr>
        <w:t>между Администрацией</w:t>
      </w:r>
      <w:r>
        <w:rPr>
          <w:sz w:val="28"/>
          <w:szCs w:val="28"/>
        </w:rPr>
        <w:t xml:space="preserve"> Симаковс</w:t>
      </w:r>
      <w:r w:rsidR="009E250C">
        <w:rPr>
          <w:sz w:val="28"/>
          <w:szCs w:val="28"/>
        </w:rPr>
        <w:t>кого</w:t>
      </w:r>
      <w:r w:rsidR="00E0037C">
        <w:rPr>
          <w:sz w:val="28"/>
          <w:szCs w:val="28"/>
        </w:rPr>
        <w:t xml:space="preserve"> сельского поселения</w:t>
      </w:r>
      <w:r w:rsidR="00652211">
        <w:rPr>
          <w:sz w:val="28"/>
          <w:szCs w:val="28"/>
        </w:rPr>
        <w:t xml:space="preserve"> и Управлением Федерального казначейства по Ивановской области отдельных функций по исполнению бюджета </w:t>
      </w:r>
      <w:r>
        <w:rPr>
          <w:sz w:val="28"/>
          <w:szCs w:val="28"/>
        </w:rPr>
        <w:t>Симаковс</w:t>
      </w:r>
      <w:r w:rsidR="00652211">
        <w:rPr>
          <w:sz w:val="28"/>
          <w:szCs w:val="28"/>
        </w:rPr>
        <w:t xml:space="preserve">кого сельского поселения при кассовом обслуживании исполнения бюджета Управлением Федерального казначейства области </w:t>
      </w:r>
      <w:r w:rsidR="00652211" w:rsidRPr="00084E92">
        <w:rPr>
          <w:b/>
          <w:sz w:val="28"/>
          <w:szCs w:val="28"/>
        </w:rPr>
        <w:t>постановляю</w:t>
      </w:r>
      <w:r w:rsidR="00A330E7" w:rsidRPr="00354316">
        <w:rPr>
          <w:sz w:val="28"/>
          <w:szCs w:val="28"/>
        </w:rPr>
        <w:t>:</w:t>
      </w:r>
    </w:p>
    <w:p w:rsidR="00381CEF" w:rsidRPr="00354316" w:rsidRDefault="00381CEF" w:rsidP="00A330E7">
      <w:pPr>
        <w:rPr>
          <w:sz w:val="28"/>
          <w:szCs w:val="28"/>
        </w:rPr>
      </w:pPr>
    </w:p>
    <w:p w:rsidR="00A330E7" w:rsidRDefault="00A330E7" w:rsidP="00A330E7">
      <w:pPr>
        <w:widowControl w:val="0"/>
        <w:numPr>
          <w:ilvl w:val="0"/>
          <w:numId w:val="2"/>
        </w:numPr>
        <w:overflowPunct/>
        <w:jc w:val="both"/>
        <w:rPr>
          <w:sz w:val="28"/>
          <w:szCs w:val="28"/>
        </w:rPr>
      </w:pPr>
      <w:r w:rsidRPr="00354316">
        <w:rPr>
          <w:sz w:val="28"/>
          <w:szCs w:val="28"/>
        </w:rPr>
        <w:t xml:space="preserve">Утвердить </w:t>
      </w:r>
      <w:bookmarkStart w:id="0" w:name="sub_907"/>
      <w:r w:rsidR="00167648" w:rsidRPr="00AB6FCF">
        <w:rPr>
          <w:sz w:val="28"/>
          <w:szCs w:val="28"/>
        </w:rPr>
        <w:t xml:space="preserve">Порядок учета бюджетных и денежных обязательств получателей средств бюджета </w:t>
      </w:r>
      <w:r w:rsidR="0025607F">
        <w:rPr>
          <w:sz w:val="28"/>
          <w:szCs w:val="28"/>
        </w:rPr>
        <w:t>Симаковс</w:t>
      </w:r>
      <w:r w:rsidR="009E250C">
        <w:rPr>
          <w:sz w:val="28"/>
          <w:szCs w:val="28"/>
        </w:rPr>
        <w:t>кого</w:t>
      </w:r>
      <w:r w:rsidR="00167648">
        <w:rPr>
          <w:sz w:val="28"/>
          <w:szCs w:val="28"/>
        </w:rPr>
        <w:t xml:space="preserve"> сельского поселения</w:t>
      </w:r>
      <w:r w:rsidR="00652211">
        <w:rPr>
          <w:sz w:val="28"/>
          <w:szCs w:val="28"/>
        </w:rPr>
        <w:t xml:space="preserve"> (прилагается)</w:t>
      </w:r>
      <w:r w:rsidR="00381CEF">
        <w:rPr>
          <w:sz w:val="28"/>
          <w:szCs w:val="28"/>
        </w:rPr>
        <w:t>.</w:t>
      </w:r>
    </w:p>
    <w:p w:rsidR="00652211" w:rsidRPr="009A3ADF" w:rsidRDefault="00652211" w:rsidP="00A330E7">
      <w:pPr>
        <w:widowControl w:val="0"/>
        <w:numPr>
          <w:ilvl w:val="0"/>
          <w:numId w:val="2"/>
        </w:num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до ввода в эксплуатацию компонентов, модулей государственной интегрированной информационной системы управления общественными финансами «Электронный бюджет»</w:t>
      </w:r>
      <w:r w:rsidR="009A3ADF">
        <w:rPr>
          <w:sz w:val="28"/>
          <w:szCs w:val="28"/>
        </w:rPr>
        <w:t>, необходимых для реализации порядка, учет бюджетных обязательств получателей средств бюджета сельского поселения (далее-бюджетные обязательства) и</w:t>
      </w:r>
      <w:r w:rsidR="009A3ADF" w:rsidRPr="009A3ADF">
        <w:rPr>
          <w:sz w:val="28"/>
          <w:szCs w:val="28"/>
        </w:rPr>
        <w:t xml:space="preserve"> денежных обязательств получателей средств бюджета сельского поселения</w:t>
      </w:r>
      <w:r w:rsidR="00E37F0E">
        <w:rPr>
          <w:sz w:val="28"/>
          <w:szCs w:val="28"/>
        </w:rPr>
        <w:t xml:space="preserve"> </w:t>
      </w:r>
      <w:r w:rsidR="009A3ADF">
        <w:rPr>
          <w:sz w:val="28"/>
          <w:szCs w:val="28"/>
        </w:rPr>
        <w:t>(далее-денежные обязательства), а также формирование и представление получателями бюджетных средств сведений, необходимых для учета бюджетных и денежных обязательств, осуществляется Управлением Федерального казначейства по Ивановской области (далее-Управление) с использованием информационной системы Управления с учетом ее технических возможностей.</w:t>
      </w:r>
    </w:p>
    <w:p w:rsidR="00A330E7" w:rsidRDefault="00A330E7" w:rsidP="00A330E7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7A67B5">
        <w:rPr>
          <w:sz w:val="28"/>
          <w:szCs w:val="28"/>
        </w:rPr>
        <w:t xml:space="preserve">Администрации </w:t>
      </w:r>
      <w:r w:rsidR="0025607F">
        <w:rPr>
          <w:sz w:val="28"/>
          <w:szCs w:val="28"/>
        </w:rPr>
        <w:t>Симаковс</w:t>
      </w:r>
      <w:r w:rsidR="009E250C">
        <w:rPr>
          <w:sz w:val="28"/>
          <w:szCs w:val="28"/>
        </w:rPr>
        <w:t>кого</w:t>
      </w:r>
      <w:r w:rsidRPr="007A67B5">
        <w:rPr>
          <w:sz w:val="28"/>
          <w:szCs w:val="28"/>
        </w:rPr>
        <w:t xml:space="preserve"> сельского поселения </w:t>
      </w:r>
      <w:r w:rsidR="00E37F0E">
        <w:rPr>
          <w:sz w:val="28"/>
          <w:szCs w:val="28"/>
        </w:rPr>
        <w:t>Верхнеландехо</w:t>
      </w:r>
      <w:r w:rsidR="009E250C">
        <w:rPr>
          <w:sz w:val="28"/>
          <w:szCs w:val="28"/>
        </w:rPr>
        <w:t>вского</w:t>
      </w:r>
      <w:r w:rsidRPr="007A67B5">
        <w:rPr>
          <w:sz w:val="28"/>
          <w:szCs w:val="28"/>
        </w:rPr>
        <w:t xml:space="preserve"> муниципального района Ивановской области довести настоящее Постановление </w:t>
      </w:r>
      <w:bookmarkEnd w:id="0"/>
      <w:r w:rsidRPr="007A67B5">
        <w:rPr>
          <w:sz w:val="28"/>
          <w:szCs w:val="28"/>
        </w:rPr>
        <w:t xml:space="preserve">до </w:t>
      </w:r>
      <w:r w:rsidR="009A3ADF">
        <w:rPr>
          <w:sz w:val="28"/>
          <w:szCs w:val="28"/>
        </w:rPr>
        <w:t xml:space="preserve">находящихся в их ведении казенных учреждений </w:t>
      </w:r>
      <w:r w:rsidR="0025607F">
        <w:rPr>
          <w:sz w:val="28"/>
          <w:szCs w:val="28"/>
        </w:rPr>
        <w:t>Симаковс</w:t>
      </w:r>
      <w:r w:rsidR="009A3ADF">
        <w:rPr>
          <w:sz w:val="28"/>
          <w:szCs w:val="28"/>
        </w:rPr>
        <w:t>кого</w:t>
      </w:r>
      <w:r w:rsidR="009A3ADF" w:rsidRPr="007A67B5">
        <w:rPr>
          <w:sz w:val="28"/>
          <w:szCs w:val="28"/>
        </w:rPr>
        <w:t xml:space="preserve"> сельского поселения</w:t>
      </w:r>
      <w:r w:rsidR="009A3ADF">
        <w:rPr>
          <w:sz w:val="28"/>
          <w:szCs w:val="28"/>
        </w:rPr>
        <w:t>.</w:t>
      </w:r>
    </w:p>
    <w:p w:rsidR="00A330E7" w:rsidRPr="00354316" w:rsidRDefault="009A3ADF" w:rsidP="00A330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30E7" w:rsidRPr="00354316">
        <w:rPr>
          <w:sz w:val="28"/>
          <w:szCs w:val="28"/>
        </w:rPr>
        <w:t>Контроль за исполнением постановления оставляю за собой</w:t>
      </w:r>
      <w:r w:rsidR="00A330E7">
        <w:rPr>
          <w:sz w:val="28"/>
          <w:szCs w:val="28"/>
        </w:rPr>
        <w:t>.</w:t>
      </w:r>
    </w:p>
    <w:p w:rsidR="00A330E7" w:rsidRDefault="009A3ADF" w:rsidP="00A330E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30E7" w:rsidRPr="00354316">
        <w:rPr>
          <w:sz w:val="28"/>
          <w:szCs w:val="28"/>
        </w:rPr>
        <w:t>Настоящ</w:t>
      </w:r>
      <w:r w:rsidR="00ED088D">
        <w:rPr>
          <w:sz w:val="28"/>
          <w:szCs w:val="28"/>
        </w:rPr>
        <w:t xml:space="preserve">ий </w:t>
      </w:r>
      <w:r w:rsidR="00A330E7">
        <w:rPr>
          <w:sz w:val="28"/>
          <w:szCs w:val="28"/>
        </w:rPr>
        <w:t xml:space="preserve">Порядок </w:t>
      </w:r>
      <w:r w:rsidR="00A330E7" w:rsidRPr="00354316">
        <w:rPr>
          <w:sz w:val="28"/>
          <w:szCs w:val="28"/>
        </w:rPr>
        <w:t>вступает в силу с 1 января 20</w:t>
      </w:r>
      <w:r w:rsidR="00167648">
        <w:rPr>
          <w:sz w:val="28"/>
          <w:szCs w:val="28"/>
        </w:rPr>
        <w:t>20</w:t>
      </w:r>
      <w:r w:rsidR="00A330E7" w:rsidRPr="00354316">
        <w:rPr>
          <w:sz w:val="28"/>
          <w:szCs w:val="28"/>
        </w:rPr>
        <w:t xml:space="preserve"> года</w:t>
      </w:r>
      <w:r w:rsidR="00A330E7">
        <w:rPr>
          <w:sz w:val="28"/>
          <w:szCs w:val="28"/>
        </w:rPr>
        <w:t>.</w:t>
      </w:r>
    </w:p>
    <w:p w:rsidR="00A330E7" w:rsidRPr="00354316" w:rsidRDefault="00A330E7" w:rsidP="00A330E7">
      <w:pPr>
        <w:rPr>
          <w:sz w:val="28"/>
          <w:szCs w:val="28"/>
        </w:rPr>
      </w:pPr>
    </w:p>
    <w:p w:rsidR="00152CF1" w:rsidRDefault="00152CF1" w:rsidP="00A330E7">
      <w:pPr>
        <w:rPr>
          <w:b/>
          <w:sz w:val="28"/>
          <w:szCs w:val="28"/>
        </w:rPr>
      </w:pPr>
    </w:p>
    <w:p w:rsidR="00084E92" w:rsidRPr="00E37F0E" w:rsidRDefault="009E250C" w:rsidP="00A330E7">
      <w:pPr>
        <w:rPr>
          <w:b/>
          <w:sz w:val="28"/>
          <w:szCs w:val="28"/>
        </w:rPr>
      </w:pPr>
      <w:r w:rsidRPr="00E37F0E">
        <w:rPr>
          <w:b/>
          <w:sz w:val="28"/>
          <w:szCs w:val="28"/>
        </w:rPr>
        <w:t>Глава</w:t>
      </w:r>
      <w:r w:rsidR="00E37F0E" w:rsidRPr="00E37F0E">
        <w:rPr>
          <w:b/>
          <w:sz w:val="28"/>
          <w:szCs w:val="28"/>
        </w:rPr>
        <w:t xml:space="preserve">  </w:t>
      </w:r>
      <w:r w:rsidR="0025607F" w:rsidRPr="00E37F0E">
        <w:rPr>
          <w:b/>
          <w:sz w:val="28"/>
          <w:szCs w:val="28"/>
        </w:rPr>
        <w:t>Симаковс</w:t>
      </w:r>
      <w:r w:rsidRPr="00E37F0E">
        <w:rPr>
          <w:b/>
          <w:sz w:val="28"/>
          <w:szCs w:val="28"/>
        </w:rPr>
        <w:t>кого</w:t>
      </w:r>
    </w:p>
    <w:p w:rsidR="00A330E7" w:rsidRPr="00E37F0E" w:rsidRDefault="00A330E7" w:rsidP="00A330E7">
      <w:pPr>
        <w:rPr>
          <w:b/>
          <w:sz w:val="28"/>
          <w:szCs w:val="28"/>
        </w:rPr>
      </w:pPr>
      <w:r w:rsidRPr="00E37F0E">
        <w:rPr>
          <w:b/>
          <w:sz w:val="28"/>
          <w:szCs w:val="28"/>
        </w:rPr>
        <w:t>сель</w:t>
      </w:r>
      <w:r w:rsidR="00152CF1">
        <w:rPr>
          <w:b/>
          <w:sz w:val="28"/>
          <w:szCs w:val="28"/>
        </w:rPr>
        <w:t>с</w:t>
      </w:r>
      <w:r w:rsidRPr="00E37F0E">
        <w:rPr>
          <w:b/>
          <w:sz w:val="28"/>
          <w:szCs w:val="28"/>
        </w:rPr>
        <w:t>кого поселения</w:t>
      </w:r>
      <w:r w:rsidR="00084E92" w:rsidRPr="00E37F0E">
        <w:rPr>
          <w:b/>
          <w:sz w:val="28"/>
          <w:szCs w:val="28"/>
        </w:rPr>
        <w:t xml:space="preserve"> </w:t>
      </w:r>
      <w:r w:rsidR="00E37F0E">
        <w:rPr>
          <w:b/>
          <w:sz w:val="28"/>
          <w:szCs w:val="28"/>
        </w:rPr>
        <w:t>:</w:t>
      </w:r>
      <w:r w:rsidR="00084E92" w:rsidRPr="00E37F0E">
        <w:rPr>
          <w:b/>
          <w:sz w:val="28"/>
          <w:szCs w:val="28"/>
        </w:rPr>
        <w:tab/>
      </w:r>
      <w:r w:rsidR="00084E92" w:rsidRPr="00E37F0E">
        <w:rPr>
          <w:b/>
          <w:sz w:val="28"/>
          <w:szCs w:val="28"/>
        </w:rPr>
        <w:tab/>
      </w:r>
      <w:r w:rsidR="00E37F0E">
        <w:rPr>
          <w:b/>
          <w:sz w:val="28"/>
          <w:szCs w:val="28"/>
        </w:rPr>
        <w:t xml:space="preserve">   </w:t>
      </w:r>
      <w:r w:rsidR="00084E92" w:rsidRPr="00E37F0E">
        <w:rPr>
          <w:b/>
          <w:sz w:val="28"/>
          <w:szCs w:val="28"/>
        </w:rPr>
        <w:tab/>
      </w:r>
      <w:r w:rsidR="00084E92" w:rsidRPr="00E37F0E">
        <w:rPr>
          <w:b/>
          <w:sz w:val="28"/>
          <w:szCs w:val="28"/>
        </w:rPr>
        <w:tab/>
      </w:r>
      <w:r w:rsidR="00E37F0E" w:rsidRPr="00E37F0E">
        <w:rPr>
          <w:b/>
          <w:sz w:val="28"/>
          <w:szCs w:val="28"/>
        </w:rPr>
        <w:t xml:space="preserve">                           Г. А. Царёва</w:t>
      </w:r>
    </w:p>
    <w:p w:rsidR="009E250C" w:rsidRPr="00E37F0E" w:rsidRDefault="009E250C">
      <w:pPr>
        <w:overflowPunct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E37F0E">
        <w:rPr>
          <w:b/>
          <w:sz w:val="28"/>
          <w:szCs w:val="28"/>
        </w:rPr>
        <w:br w:type="page"/>
      </w:r>
    </w:p>
    <w:p w:rsidR="00812ABB" w:rsidRPr="00152CF1" w:rsidRDefault="00812ABB" w:rsidP="00F91B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CF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12ABB" w:rsidRPr="00152CF1" w:rsidRDefault="00812ABB" w:rsidP="00F91B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CF1">
        <w:rPr>
          <w:rFonts w:ascii="Times New Roman" w:hAnsi="Times New Roman" w:cs="Times New Roman"/>
          <w:sz w:val="24"/>
          <w:szCs w:val="24"/>
        </w:rPr>
        <w:t>П</w:t>
      </w:r>
      <w:r w:rsidR="003E5721" w:rsidRPr="00152CF1">
        <w:rPr>
          <w:rFonts w:ascii="Times New Roman" w:hAnsi="Times New Roman" w:cs="Times New Roman"/>
          <w:sz w:val="24"/>
          <w:szCs w:val="24"/>
        </w:rPr>
        <w:t>остановлени</w:t>
      </w:r>
      <w:r w:rsidRPr="00152CF1">
        <w:rPr>
          <w:rFonts w:ascii="Times New Roman" w:hAnsi="Times New Roman" w:cs="Times New Roman"/>
          <w:sz w:val="24"/>
          <w:szCs w:val="24"/>
        </w:rPr>
        <w:t>ем Администрации</w:t>
      </w:r>
    </w:p>
    <w:p w:rsidR="006D6D07" w:rsidRPr="00152CF1" w:rsidRDefault="0025607F" w:rsidP="00F91B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CF1">
        <w:rPr>
          <w:rFonts w:ascii="Times New Roman" w:hAnsi="Times New Roman" w:cs="Times New Roman"/>
          <w:sz w:val="24"/>
          <w:szCs w:val="24"/>
        </w:rPr>
        <w:t>Симаковс</w:t>
      </w:r>
      <w:r w:rsidR="009E250C" w:rsidRPr="00152CF1">
        <w:rPr>
          <w:rFonts w:ascii="Times New Roman" w:hAnsi="Times New Roman" w:cs="Times New Roman"/>
          <w:sz w:val="24"/>
          <w:szCs w:val="24"/>
        </w:rPr>
        <w:t>кого</w:t>
      </w:r>
      <w:r w:rsidR="000C38EA" w:rsidRPr="00152C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D6D07" w:rsidRPr="00152CF1" w:rsidRDefault="009E250C" w:rsidP="007A61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CF1">
        <w:rPr>
          <w:rFonts w:ascii="Times New Roman" w:hAnsi="Times New Roman" w:cs="Times New Roman"/>
          <w:sz w:val="24"/>
          <w:szCs w:val="24"/>
        </w:rPr>
        <w:t xml:space="preserve">от </w:t>
      </w:r>
      <w:r w:rsidR="00E37F0E" w:rsidRPr="00152CF1">
        <w:rPr>
          <w:rFonts w:ascii="Times New Roman" w:hAnsi="Times New Roman" w:cs="Times New Roman"/>
          <w:sz w:val="24"/>
          <w:szCs w:val="24"/>
        </w:rPr>
        <w:t>27. 11.</w:t>
      </w:r>
      <w:r w:rsidR="004F7403" w:rsidRPr="00152CF1">
        <w:rPr>
          <w:rFonts w:ascii="Times New Roman" w:hAnsi="Times New Roman" w:cs="Times New Roman"/>
          <w:sz w:val="24"/>
          <w:szCs w:val="24"/>
        </w:rPr>
        <w:t xml:space="preserve"> 2019 </w:t>
      </w:r>
      <w:r w:rsidR="007A610E" w:rsidRPr="00152CF1">
        <w:rPr>
          <w:rFonts w:ascii="Times New Roman" w:hAnsi="Times New Roman" w:cs="Times New Roman"/>
          <w:sz w:val="24"/>
          <w:szCs w:val="24"/>
        </w:rPr>
        <w:t xml:space="preserve">г.  № </w:t>
      </w:r>
      <w:r w:rsidR="00E37F0E" w:rsidRPr="00152CF1">
        <w:rPr>
          <w:rFonts w:ascii="Times New Roman" w:hAnsi="Times New Roman" w:cs="Times New Roman"/>
          <w:sz w:val="24"/>
          <w:szCs w:val="24"/>
        </w:rPr>
        <w:t>70-п</w:t>
      </w:r>
    </w:p>
    <w:p w:rsidR="006D6D07" w:rsidRPr="00605243" w:rsidRDefault="006D6D07" w:rsidP="00F91B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408C" w:rsidRPr="00605243" w:rsidRDefault="005D4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605243">
        <w:rPr>
          <w:rFonts w:ascii="Times New Roman" w:hAnsi="Times New Roman" w:cs="Times New Roman"/>
          <w:sz w:val="28"/>
          <w:szCs w:val="28"/>
        </w:rPr>
        <w:t>ПОРЯДОК</w:t>
      </w:r>
    </w:p>
    <w:p w:rsidR="005D408C" w:rsidRPr="00605243" w:rsidRDefault="005D4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5243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 ПОЛУЧАТЕЛЕЙ СРЕДСТВ</w:t>
      </w:r>
      <w:r w:rsidR="00877710" w:rsidRPr="0060524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5607F">
        <w:rPr>
          <w:rFonts w:ascii="Times New Roman" w:hAnsi="Times New Roman" w:cs="Times New Roman"/>
          <w:sz w:val="28"/>
          <w:szCs w:val="28"/>
        </w:rPr>
        <w:t>СИМАКОВС</w:t>
      </w:r>
      <w:r w:rsidR="009E250C" w:rsidRPr="00605243">
        <w:rPr>
          <w:rFonts w:ascii="Times New Roman" w:hAnsi="Times New Roman" w:cs="Times New Roman"/>
          <w:sz w:val="28"/>
          <w:szCs w:val="28"/>
        </w:rPr>
        <w:t>КОГО</w:t>
      </w:r>
      <w:r w:rsidR="00830AC1" w:rsidRPr="00605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19C1" w:rsidRPr="00605243" w:rsidRDefault="009B19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08C" w:rsidRPr="00605243" w:rsidRDefault="005D408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1. Настоящий Порядок учета бюджетных и денежных обязательств получателей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30AC1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(далее - Порядок) устанавливает порядок исполнения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30AC1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по расходам в части учета Управлением Федерального казначейства по Ивановской области (далее - Управление) бюджетных и денежных обязательств получателей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30AC1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(далее - соответственно бюджетные обязательства, денежные обязательства).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2.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Управлении (далее - соответствующий лицевой счет получателя бюджетных средств).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3. Постановка на учет бюджетных и денежных обязательств осуществляется на основании </w:t>
      </w:r>
      <w:hyperlink r:id="rId8" w:history="1">
        <w:r w:rsidRPr="00605243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о бюджетном обязательстве (код формы по </w:t>
      </w:r>
      <w:hyperlink r:id="rId9" w:history="1">
        <w:r w:rsidRPr="00605243">
          <w:rPr>
            <w:rFonts w:ascii="Times New Roman" w:hAnsi="Times New Roman" w:cs="Times New Roman"/>
            <w:sz w:val="26"/>
            <w:szCs w:val="26"/>
          </w:rPr>
          <w:t>ОКУД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0506101), содержащих </w:t>
      </w:r>
      <w:hyperlink w:anchor="P264" w:history="1">
        <w:r w:rsidRPr="00605243">
          <w:rPr>
            <w:rFonts w:ascii="Times New Roman" w:hAnsi="Times New Roman" w:cs="Times New Roman"/>
            <w:sz w:val="26"/>
            <w:szCs w:val="26"/>
          </w:rPr>
          <w:t>информацию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согласно приложению 1 к Порядку (далее - Сведения о бюджетном обязательстве), и </w:t>
      </w:r>
      <w:hyperlink r:id="rId10" w:history="1">
        <w:r w:rsidRPr="00605243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о денежном обязательстве (код формы по </w:t>
      </w:r>
      <w:hyperlink r:id="rId11" w:history="1">
        <w:r w:rsidRPr="00605243">
          <w:rPr>
            <w:rFonts w:ascii="Times New Roman" w:hAnsi="Times New Roman" w:cs="Times New Roman"/>
            <w:sz w:val="26"/>
            <w:szCs w:val="26"/>
          </w:rPr>
          <w:t>ОКУД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0506102), содержащих </w:t>
      </w:r>
      <w:hyperlink w:anchor="P415" w:history="1">
        <w:r w:rsidRPr="00605243">
          <w:rPr>
            <w:rFonts w:ascii="Times New Roman" w:hAnsi="Times New Roman" w:cs="Times New Roman"/>
            <w:sz w:val="26"/>
            <w:szCs w:val="26"/>
          </w:rPr>
          <w:t>информацию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согласно приложению 2 к Порядку (далее - Сведения о денежном обязательстве), сформированных получателями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>бюджета</w:t>
      </w:r>
      <w:r w:rsidR="004E1084">
        <w:rPr>
          <w:rFonts w:ascii="Times New Roman" w:hAnsi="Times New Roman" w:cs="Times New Roman"/>
          <w:sz w:val="26"/>
          <w:szCs w:val="26"/>
        </w:rPr>
        <w:t xml:space="preserve">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30AC1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E1084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или Управлением в случаях, установленных настоящим Порядком.</w:t>
      </w:r>
    </w:p>
    <w:p w:rsidR="005D408C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4. Сведения о бюджетном обязательстве и Сведения о денежном обязательстве формируются </w:t>
      </w:r>
      <w:r w:rsidR="009E250C" w:rsidRPr="00605243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Pr="00605243">
        <w:rPr>
          <w:rFonts w:ascii="Times New Roman" w:hAnsi="Times New Roman" w:cs="Times New Roman"/>
          <w:sz w:val="26"/>
          <w:szCs w:val="26"/>
        </w:rPr>
        <w:t xml:space="preserve">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30AC1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5. Лица, имеющие право действовать от имени получателя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>бюджета</w:t>
      </w:r>
      <w:r w:rsidR="004E1084">
        <w:rPr>
          <w:rFonts w:ascii="Times New Roman" w:hAnsi="Times New Roman" w:cs="Times New Roman"/>
          <w:sz w:val="26"/>
          <w:szCs w:val="26"/>
        </w:rPr>
        <w:t xml:space="preserve">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30AC1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5D408C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5D408C" w:rsidRPr="00605243" w:rsidRDefault="005D408C" w:rsidP="00EC783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II. Порядок учета бюджетных обязательств получателей</w:t>
      </w:r>
    </w:p>
    <w:p w:rsidR="005D408C" w:rsidRPr="00605243" w:rsidRDefault="005D408C" w:rsidP="00EC78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>бюджета</w:t>
      </w:r>
      <w:r w:rsidR="004E1084">
        <w:rPr>
          <w:rFonts w:ascii="Times New Roman" w:hAnsi="Times New Roman" w:cs="Times New Roman"/>
          <w:sz w:val="26"/>
          <w:szCs w:val="26"/>
        </w:rPr>
        <w:t xml:space="preserve">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30AC1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3"/>
      <w:bookmarkEnd w:id="2"/>
      <w:r w:rsidRPr="00605243">
        <w:rPr>
          <w:rFonts w:ascii="Times New Roman" w:hAnsi="Times New Roman" w:cs="Times New Roman"/>
          <w:sz w:val="26"/>
          <w:szCs w:val="26"/>
        </w:rPr>
        <w:t>6.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обязательствам, возникшим:</w:t>
      </w:r>
      <w:bookmarkStart w:id="3" w:name="P64"/>
      <w:bookmarkEnd w:id="3"/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lastRenderedPageBreak/>
        <w:t xml:space="preserve">а) из </w:t>
      </w:r>
      <w:r w:rsidR="009B19C1" w:rsidRPr="0060524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05243">
        <w:rPr>
          <w:rFonts w:ascii="Times New Roman" w:hAnsi="Times New Roman" w:cs="Times New Roman"/>
          <w:sz w:val="26"/>
          <w:szCs w:val="26"/>
        </w:rPr>
        <w:t xml:space="preserve">контракта (договора) на поставку товаров, выполнение работ, оказание услуг для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муниципальных</w:t>
      </w:r>
      <w:r w:rsidRPr="00605243">
        <w:rPr>
          <w:rFonts w:ascii="Times New Roman" w:hAnsi="Times New Roman" w:cs="Times New Roman"/>
          <w:sz w:val="26"/>
          <w:szCs w:val="26"/>
        </w:rPr>
        <w:t xml:space="preserve">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</w:t>
      </w:r>
      <w:r w:rsidR="00B258BE" w:rsidRPr="00605243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Pr="00605243">
        <w:rPr>
          <w:rFonts w:ascii="Times New Roman" w:hAnsi="Times New Roman" w:cs="Times New Roman"/>
          <w:sz w:val="26"/>
          <w:szCs w:val="26"/>
        </w:rPr>
        <w:t xml:space="preserve">и муниципальных нужд реестр контрактов, заключенных заказчиками (далее -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муниципальный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контракт);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из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муниципального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контракта (договора) на поставку товаров, выполнение работ, оказание услуг, сведения о котором не подлежат включению в реестр контрактов (далее - договор) в соответствии с законодательством Российской Федерации о контрактной системе в сфере закупок товаров, работ, услуг для обеспечения </w:t>
      </w:r>
      <w:r w:rsidR="00B258BE" w:rsidRPr="00605243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605243">
        <w:rPr>
          <w:rFonts w:ascii="Times New Roman" w:hAnsi="Times New Roman" w:cs="Times New Roman"/>
          <w:sz w:val="26"/>
          <w:szCs w:val="26"/>
        </w:rPr>
        <w:t xml:space="preserve"> и муниципальных нужд, за исключением договоров, предусмотренных </w:t>
      </w:r>
      <w:hyperlink w:anchor="P75" w:history="1">
        <w:r w:rsidRPr="00605243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абзацем пятым подпункта "б"</w:t>
        </w:r>
      </w:hyperlink>
      <w:r w:rsidRPr="00605243">
        <w:rPr>
          <w:rFonts w:ascii="Times New Roman" w:hAnsi="Times New Roman" w:cs="Times New Roman"/>
          <w:sz w:val="26"/>
          <w:szCs w:val="26"/>
        </w:rPr>
        <w:t>настоящего пункта;</w:t>
      </w:r>
    </w:p>
    <w:p w:rsidR="00372C9C" w:rsidRPr="00605243" w:rsidRDefault="004D6FF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из соглашения о предоставлении из бюджета поселе</w:t>
      </w:r>
      <w:r w:rsidR="002C5E57" w:rsidRPr="00605243">
        <w:rPr>
          <w:rFonts w:ascii="Times New Roman" w:hAnsi="Times New Roman" w:cs="Times New Roman"/>
          <w:sz w:val="26"/>
          <w:szCs w:val="26"/>
        </w:rPr>
        <w:t>н</w:t>
      </w:r>
      <w:r w:rsidRPr="00605243">
        <w:rPr>
          <w:rFonts w:ascii="Times New Roman" w:hAnsi="Times New Roman" w:cs="Times New Roman"/>
          <w:sz w:val="26"/>
          <w:szCs w:val="26"/>
        </w:rPr>
        <w:t>ия бюджету муниципального района межбюджетного трансферта в форме субсидии, субвенции, иного м</w:t>
      </w:r>
      <w:r w:rsidR="002C5E57" w:rsidRPr="00605243">
        <w:rPr>
          <w:rFonts w:ascii="Times New Roman" w:hAnsi="Times New Roman" w:cs="Times New Roman"/>
          <w:sz w:val="26"/>
          <w:szCs w:val="26"/>
        </w:rPr>
        <w:t>ежбюджетного трансферта, имеющих</w:t>
      </w:r>
      <w:r w:rsidRPr="00605243">
        <w:rPr>
          <w:rFonts w:ascii="Times New Roman" w:hAnsi="Times New Roman" w:cs="Times New Roman"/>
          <w:sz w:val="26"/>
          <w:szCs w:val="26"/>
        </w:rPr>
        <w:t xml:space="preserve"> целевое назначение (далее-соглашение о предоставлении межбюджетного трансферта, имеющего целевое назначение);</w:t>
      </w:r>
    </w:p>
    <w:p w:rsidR="002C5E57" w:rsidRPr="00605243" w:rsidRDefault="004D6FFC" w:rsidP="002C5E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из нормативного п</w:t>
      </w:r>
      <w:r w:rsidR="002C5E57" w:rsidRPr="00605243">
        <w:rPr>
          <w:rFonts w:ascii="Times New Roman" w:hAnsi="Times New Roman" w:cs="Times New Roman"/>
          <w:sz w:val="26"/>
          <w:szCs w:val="26"/>
        </w:rPr>
        <w:t>равового акта, предусматривающег</w:t>
      </w:r>
      <w:r w:rsidRPr="00605243">
        <w:rPr>
          <w:rFonts w:ascii="Times New Roman" w:hAnsi="Times New Roman" w:cs="Times New Roman"/>
          <w:sz w:val="26"/>
          <w:szCs w:val="26"/>
        </w:rPr>
        <w:t xml:space="preserve">о предоставление </w:t>
      </w:r>
      <w:r w:rsidR="002C5E57" w:rsidRPr="00605243">
        <w:rPr>
          <w:rFonts w:ascii="Times New Roman" w:hAnsi="Times New Roman" w:cs="Times New Roman"/>
          <w:sz w:val="26"/>
          <w:szCs w:val="26"/>
        </w:rPr>
        <w:t>из бюджета поселения бюджету муниципального района межбюджетного трансферта в форме субсидии, субвенции, иного межбюджетного трансферта, имеющих целевое назначение, если порядком (правилами) предоставление указанного межбюджетного трансферта не предусмотрено заключение соглашения о предоставление межбюджетных трансфертов (далее- нормативный правовой акт о предоставлении межбюджетного трансферта, имеющего целевое назначение);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из договора (соглаше</w:t>
      </w:r>
      <w:r w:rsidR="00B92253" w:rsidRPr="00605243">
        <w:rPr>
          <w:rFonts w:ascii="Times New Roman" w:hAnsi="Times New Roman" w:cs="Times New Roman"/>
          <w:sz w:val="26"/>
          <w:szCs w:val="26"/>
        </w:rPr>
        <w:t>ния) о предоставлении субсидии муниципальному бюджетному</w:t>
      </w:r>
      <w:r w:rsidR="00AB6FCF" w:rsidRPr="00605243">
        <w:rPr>
          <w:rFonts w:ascii="Times New Roman" w:hAnsi="Times New Roman" w:cs="Times New Roman"/>
          <w:sz w:val="26"/>
          <w:szCs w:val="26"/>
        </w:rPr>
        <w:t xml:space="preserve"> учреждению</w:t>
      </w:r>
      <w:r w:rsidRPr="00605243">
        <w:rPr>
          <w:rFonts w:ascii="Times New Roman" w:hAnsi="Times New Roman" w:cs="Times New Roman"/>
          <w:sz w:val="26"/>
          <w:szCs w:val="26"/>
        </w:rPr>
        <w:t>,</w:t>
      </w:r>
      <w:r w:rsidR="00152CF1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Федерации, нормативными правовыми актами, регулирующими бюджетные правоотношения (далее - бюджетное законодательство), или договора, заключенного в связи с предоставлением бюджетных инвестиций юридическому лицу в соответствии с бюджетным законодательством (далее - соглашение о предоставлении субсидии юридическому лицу);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из 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лицу);</w:t>
      </w:r>
      <w:bookmarkStart w:id="4" w:name="P70"/>
      <w:bookmarkEnd w:id="4"/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б) в соответствии с исполнительным документом (исполнительный лист, судебный приказ) (далее - исполнительный документ), предусматривающим обращение взыскания на средства 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30AC1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по денежным обязательствам его казенного учреждения;</w:t>
      </w:r>
      <w:bookmarkStart w:id="5" w:name="P72"/>
      <w:bookmarkEnd w:id="5"/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соответствии с решением налогового органа о взыскании налога, сбора, пеней и штрафов (далее - решение налогового органа);</w:t>
      </w:r>
      <w:bookmarkStart w:id="6" w:name="P73"/>
      <w:bookmarkEnd w:id="6"/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соответствии с законом, иным нормативным правовым актом, в том числе по публичным нормативным обязательствам, связанным с социальными выплатами населению, с предоставлением платежей, взносов (за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назначение);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соответствии с договором, оформление которого в письменной форме законодательством Российской Федерации не требуется;</w:t>
      </w:r>
      <w:bookmarkStart w:id="7" w:name="P75"/>
      <w:bookmarkEnd w:id="7"/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договором, расчет по которому в соответствии с законодательством Российской Федерации осуществляется наличными деньгами, если получателем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30AC1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E1084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в Управление не направлены информация и документы по указанному договору;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соответствии с договорами гражданско-правового характера, заключаемыми с физическими лицами на оказание услуг для обеспечения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муниципальных</w:t>
      </w:r>
      <w:r w:rsidRPr="00605243">
        <w:rPr>
          <w:rFonts w:ascii="Times New Roman" w:hAnsi="Times New Roman" w:cs="Times New Roman"/>
          <w:sz w:val="26"/>
          <w:szCs w:val="26"/>
        </w:rPr>
        <w:t xml:space="preserve"> нужд (включая уплату налога на доходы физических лиц, взносы во внебюджетные фонды в соответствии с действующим законодательством);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соответствии с исполнительным документом по искам к </w:t>
      </w:r>
      <w:r w:rsidR="00B92253" w:rsidRPr="00605243">
        <w:rPr>
          <w:rFonts w:ascii="Times New Roman" w:hAnsi="Times New Roman" w:cs="Times New Roman"/>
          <w:sz w:val="26"/>
          <w:szCs w:val="26"/>
        </w:rPr>
        <w:t>муниципальному образованию</w:t>
      </w:r>
      <w:r w:rsidRPr="00605243">
        <w:rPr>
          <w:rFonts w:ascii="Times New Roman" w:hAnsi="Times New Roman" w:cs="Times New Roman"/>
          <w:sz w:val="26"/>
          <w:szCs w:val="26"/>
        </w:rPr>
        <w:t xml:space="preserve"> о возмещении вреда, причиненного незаконными действиями (бездействием) </w:t>
      </w:r>
      <w:r w:rsidR="00B92253" w:rsidRPr="00605243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 или их должностных лиц, в том числе в результате издания </w:t>
      </w:r>
      <w:r w:rsidR="00B92253" w:rsidRPr="00605243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Pr="00605243">
        <w:rPr>
          <w:rFonts w:ascii="Times New Roman" w:hAnsi="Times New Roman" w:cs="Times New Roman"/>
          <w:sz w:val="26"/>
          <w:szCs w:val="26"/>
        </w:rPr>
        <w:t xml:space="preserve">актов, не соответствующих </w:t>
      </w:r>
      <w:r w:rsidR="00B92253" w:rsidRPr="00605243">
        <w:rPr>
          <w:rFonts w:ascii="Times New Roman" w:hAnsi="Times New Roman" w:cs="Times New Roman"/>
          <w:sz w:val="26"/>
          <w:szCs w:val="26"/>
        </w:rPr>
        <w:t>решению</w:t>
      </w:r>
      <w:r w:rsidRPr="00605243">
        <w:rPr>
          <w:rFonts w:ascii="Times New Roman" w:hAnsi="Times New Roman" w:cs="Times New Roman"/>
          <w:sz w:val="26"/>
          <w:szCs w:val="26"/>
        </w:rPr>
        <w:t xml:space="preserve"> или иному нормативному правовому акту, а также судебных актов по иным искам о взыскании денежных средств за счет средств казны </w:t>
      </w:r>
      <w:r w:rsidR="00B92253" w:rsidRPr="0060524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30AC1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5534D" w:rsidRPr="00605243">
        <w:rPr>
          <w:rFonts w:ascii="Times New Roman" w:hAnsi="Times New Roman" w:cs="Times New Roman"/>
          <w:sz w:val="26"/>
          <w:szCs w:val="26"/>
        </w:rPr>
        <w:t>)</w:t>
      </w:r>
      <w:r w:rsidRPr="00605243">
        <w:rPr>
          <w:rFonts w:ascii="Times New Roman" w:hAnsi="Times New Roman" w:cs="Times New Roman"/>
          <w:sz w:val="26"/>
          <w:szCs w:val="26"/>
        </w:rPr>
        <w:t>;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соответствии с нормативными правовыми актами о предоставлении средств из резервного фонда </w:t>
      </w:r>
      <w:r w:rsidR="00DC1A75" w:rsidRPr="00605243">
        <w:rPr>
          <w:rFonts w:ascii="Times New Roman" w:hAnsi="Times New Roman" w:cs="Times New Roman"/>
          <w:sz w:val="26"/>
          <w:szCs w:val="26"/>
        </w:rPr>
        <w:t>а</w:t>
      </w:r>
      <w:r w:rsidR="00C5534D" w:rsidRPr="0060524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37F0E">
        <w:rPr>
          <w:rFonts w:ascii="Times New Roman" w:hAnsi="Times New Roman" w:cs="Times New Roman"/>
          <w:sz w:val="26"/>
          <w:szCs w:val="26"/>
        </w:rPr>
        <w:t>Симаковс</w:t>
      </w:r>
      <w:r w:rsidR="00E37F0E" w:rsidRPr="00605243">
        <w:rPr>
          <w:rFonts w:ascii="Times New Roman" w:hAnsi="Times New Roman" w:cs="Times New Roman"/>
          <w:sz w:val="26"/>
          <w:szCs w:val="26"/>
        </w:rPr>
        <w:t xml:space="preserve">кого сельского поселения </w:t>
      </w:r>
      <w:r w:rsidRPr="00605243">
        <w:rPr>
          <w:rFonts w:ascii="Times New Roman" w:hAnsi="Times New Roman" w:cs="Times New Roman"/>
          <w:sz w:val="26"/>
          <w:szCs w:val="26"/>
        </w:rPr>
        <w:t>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связи с перечислением средств на дебетовую карту на оплату товаров, работ, услуг для обеспечения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муниципальных</w:t>
      </w:r>
      <w:r w:rsidRPr="00605243">
        <w:rPr>
          <w:rFonts w:ascii="Times New Roman" w:hAnsi="Times New Roman" w:cs="Times New Roman"/>
          <w:sz w:val="26"/>
          <w:szCs w:val="26"/>
        </w:rPr>
        <w:t xml:space="preserve"> нужд;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2" w:history="1">
        <w:r w:rsidRPr="00605243">
          <w:rPr>
            <w:rFonts w:ascii="Times New Roman" w:hAnsi="Times New Roman" w:cs="Times New Roman"/>
            <w:sz w:val="26"/>
            <w:szCs w:val="26"/>
          </w:rPr>
          <w:t>расшифровками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сумм неиспользованных (внесенных через банкомат или пункт выдачи наличных денежных средств) средств (код формы по КФД 0531251);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связи с возмещением средств из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30AC1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государственным внебюджетным фондам;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связи с оплатой членских взносов некоммерческим организациям;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связи с обслуживанием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муниципального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долга;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связи с обеспечением выполнения функций казенных учреждений (за исключением бюджетных обязательств, связанных с закупкой товаров, работ, услуг для обеспечения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муниципальных</w:t>
      </w:r>
      <w:r w:rsidRPr="00605243">
        <w:rPr>
          <w:rFonts w:ascii="Times New Roman" w:hAnsi="Times New Roman" w:cs="Times New Roman"/>
          <w:sz w:val="26"/>
          <w:szCs w:val="26"/>
        </w:rPr>
        <w:t xml:space="preserve"> нужд);</w:t>
      </w:r>
      <w:bookmarkStart w:id="8" w:name="P94"/>
      <w:bookmarkEnd w:id="8"/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связи с перечислением в доход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FA5C3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сумм возврата дебиторской задолженности прошлых лет;</w:t>
      </w:r>
      <w:bookmarkStart w:id="9" w:name="P95"/>
      <w:bookmarkEnd w:id="9"/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в) извещения об осуществлении закупки (далее - принимаемые бюджетные обязательства).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7. Сведения о бюджетном обязательстве, возникшем на основании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муниципального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контракта, договора, соглашения о предоставлении</w:t>
      </w:r>
      <w:r w:rsidR="007C758E" w:rsidRPr="00605243">
        <w:rPr>
          <w:rFonts w:ascii="Times New Roman" w:hAnsi="Times New Roman" w:cs="Times New Roman"/>
          <w:sz w:val="26"/>
          <w:szCs w:val="26"/>
        </w:rPr>
        <w:t xml:space="preserve"> межбюджетного трансферта, имеющего целевое назначение,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="007C758E" w:rsidRPr="00605243">
        <w:rPr>
          <w:rFonts w:ascii="Times New Roman" w:hAnsi="Times New Roman" w:cs="Times New Roman"/>
          <w:sz w:val="26"/>
          <w:szCs w:val="26"/>
        </w:rPr>
        <w:t>соглашения о предоставлении</w:t>
      </w:r>
      <w:r w:rsidRPr="00605243">
        <w:rPr>
          <w:rFonts w:ascii="Times New Roman" w:hAnsi="Times New Roman" w:cs="Times New Roman"/>
          <w:sz w:val="26"/>
          <w:szCs w:val="26"/>
        </w:rPr>
        <w:t xml:space="preserve"> субсидии юридическому лицу, нормативного правового акта о предоставлении субсидии юридическому лицу,</w:t>
      </w:r>
      <w:r w:rsidR="00AB5AB6" w:rsidRPr="00605243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="00AB5AB6" w:rsidRPr="00605243">
        <w:rPr>
          <w:rFonts w:ascii="Times New Roman" w:hAnsi="Times New Roman" w:cs="Times New Roman"/>
          <w:sz w:val="26"/>
          <w:szCs w:val="26"/>
        </w:rPr>
        <w:t xml:space="preserve">о предоставлении межбюджетного трансферта, имеющего целевое назначение (далее документ-основание), </w:t>
      </w:r>
      <w:r w:rsidRPr="00605243">
        <w:rPr>
          <w:rFonts w:ascii="Times New Roman" w:hAnsi="Times New Roman" w:cs="Times New Roman"/>
          <w:sz w:val="26"/>
          <w:szCs w:val="26"/>
        </w:rPr>
        <w:t xml:space="preserve">направляются в Управление не позднее десяти рабочих дней со дня заключения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муниципального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контракта, договора, соглашения о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предоставлении субсидии юридическому лицу,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="00AB5AB6" w:rsidRPr="00605243">
        <w:rPr>
          <w:rFonts w:ascii="Times New Roman" w:hAnsi="Times New Roman" w:cs="Times New Roman"/>
          <w:sz w:val="26"/>
          <w:szCs w:val="26"/>
        </w:rPr>
        <w:t>соглашения о предоставлении межбюджетного трансферта, имеющего целевое назначение</w:t>
      </w:r>
      <w:r w:rsidR="002746B3" w:rsidRPr="00605243">
        <w:rPr>
          <w:rFonts w:ascii="Times New Roman" w:hAnsi="Times New Roman" w:cs="Times New Roman"/>
          <w:sz w:val="26"/>
          <w:szCs w:val="26"/>
        </w:rPr>
        <w:t>,</w:t>
      </w:r>
      <w:r w:rsidRPr="00605243">
        <w:rPr>
          <w:rFonts w:ascii="Times New Roman" w:hAnsi="Times New Roman" w:cs="Times New Roman"/>
          <w:sz w:val="26"/>
          <w:szCs w:val="26"/>
        </w:rPr>
        <w:t xml:space="preserve"> вступления в силу соответствующего нормативного правового акта.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Бюджетные обязательства, возникающие у получателей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FA5C3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, по основаниям, предусмотренным </w:t>
      </w:r>
      <w:hyperlink w:anchor="P70" w:history="1">
        <w:r w:rsidRPr="00605243">
          <w:rPr>
            <w:rFonts w:ascii="Times New Roman" w:hAnsi="Times New Roman" w:cs="Times New Roman"/>
            <w:sz w:val="26"/>
            <w:szCs w:val="26"/>
          </w:rPr>
          <w:t>абзацами первым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2" w:history="1">
        <w:r w:rsidR="00AB5AB6" w:rsidRPr="00605243">
          <w:rPr>
            <w:rFonts w:ascii="Times New Roman" w:hAnsi="Times New Roman" w:cs="Times New Roman"/>
            <w:sz w:val="26"/>
            <w:szCs w:val="26"/>
          </w:rPr>
          <w:t>вторым</w:t>
        </w:r>
        <w:r w:rsidRPr="00605243">
          <w:rPr>
            <w:rFonts w:ascii="Times New Roman" w:hAnsi="Times New Roman" w:cs="Times New Roman"/>
            <w:sz w:val="26"/>
            <w:szCs w:val="26"/>
          </w:rPr>
          <w:t xml:space="preserve"> подпункта "б" пункта 6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Порядка, принимаются к учету в соответствии с </w:t>
      </w:r>
      <w:hyperlink w:anchor="P133" w:history="1">
        <w:r w:rsidRPr="00605243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Бюджетные обязательства, возникающие у получателей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FA5C3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, по основаниям, предусмотренным </w:t>
      </w:r>
      <w:hyperlink w:anchor="P73" w:history="1">
        <w:r w:rsidRPr="00605243">
          <w:rPr>
            <w:rFonts w:ascii="Times New Roman" w:hAnsi="Times New Roman" w:cs="Times New Roman"/>
            <w:sz w:val="26"/>
            <w:szCs w:val="26"/>
          </w:rPr>
          <w:t xml:space="preserve">абзацами </w:t>
        </w:r>
        <w:r w:rsidR="00AB5AB6" w:rsidRPr="00605243">
          <w:rPr>
            <w:rFonts w:ascii="Times New Roman" w:hAnsi="Times New Roman" w:cs="Times New Roman"/>
            <w:sz w:val="26"/>
            <w:szCs w:val="26"/>
          </w:rPr>
          <w:t>трет</w:t>
        </w:r>
        <w:r w:rsidR="002C5E57" w:rsidRPr="00605243">
          <w:rPr>
            <w:rFonts w:ascii="Times New Roman" w:hAnsi="Times New Roman" w:cs="Times New Roman"/>
            <w:sz w:val="26"/>
            <w:szCs w:val="26"/>
          </w:rPr>
          <w:t>ь</w:t>
        </w:r>
        <w:r w:rsidR="00AB5AB6" w:rsidRPr="00605243">
          <w:rPr>
            <w:rFonts w:ascii="Times New Roman" w:hAnsi="Times New Roman" w:cs="Times New Roman"/>
            <w:sz w:val="26"/>
            <w:szCs w:val="26"/>
          </w:rPr>
          <w:t>им</w:t>
        </w:r>
      </w:hyperlink>
      <w:r w:rsidR="002C5E57" w:rsidRPr="00605243">
        <w:rPr>
          <w:rFonts w:ascii="Times New Roman" w:hAnsi="Times New Roman" w:cs="Times New Roman"/>
          <w:sz w:val="26"/>
          <w:szCs w:val="26"/>
        </w:rPr>
        <w:t>–</w:t>
      </w:r>
      <w:hyperlink w:anchor="P94" w:history="1">
        <w:r w:rsidR="00AB5AB6" w:rsidRPr="00605243">
          <w:rPr>
            <w:rFonts w:ascii="Times New Roman" w:hAnsi="Times New Roman" w:cs="Times New Roman"/>
            <w:sz w:val="26"/>
            <w:szCs w:val="26"/>
          </w:rPr>
          <w:t>пятна</w:t>
        </w:r>
        <w:r w:rsidR="00586384" w:rsidRPr="00605243">
          <w:rPr>
            <w:rFonts w:ascii="Times New Roman" w:hAnsi="Times New Roman" w:cs="Times New Roman"/>
            <w:sz w:val="26"/>
            <w:szCs w:val="26"/>
          </w:rPr>
          <w:t>дцатым</w:t>
        </w:r>
        <w:r w:rsidR="00E37F0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605243">
          <w:rPr>
            <w:rFonts w:ascii="Times New Roman" w:hAnsi="Times New Roman" w:cs="Times New Roman"/>
            <w:sz w:val="26"/>
            <w:szCs w:val="26"/>
          </w:rPr>
          <w:t>подпункта "б" пункта 6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Порядка, принимаются к учету на основании принятых к исполнению Управлением документов для оплаты денежных обязательств, представленных получателями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FA5C3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3" w:history="1">
        <w:r w:rsidRPr="00605243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санкционирования оплаты денежных обязательств получателей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FA5C3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и администраторов источников финансирования дефицита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FA5C3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61BA3" w:rsidRPr="00605243">
        <w:rPr>
          <w:rFonts w:ascii="Times New Roman" w:hAnsi="Times New Roman" w:cs="Times New Roman"/>
          <w:sz w:val="26"/>
          <w:szCs w:val="26"/>
        </w:rPr>
        <w:t>, утвержденным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="00FA5C32" w:rsidRPr="00605243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2746B3" w:rsidRPr="00605243">
        <w:rPr>
          <w:rFonts w:ascii="Times New Roman" w:hAnsi="Times New Roman" w:cs="Times New Roman"/>
          <w:sz w:val="26"/>
          <w:szCs w:val="26"/>
        </w:rPr>
        <w:t>а</w:t>
      </w:r>
      <w:r w:rsidR="00A20C7C" w:rsidRPr="00605243">
        <w:rPr>
          <w:rFonts w:ascii="Times New Roman" w:hAnsi="Times New Roman" w:cs="Times New Roman"/>
          <w:sz w:val="26"/>
          <w:szCs w:val="26"/>
        </w:rPr>
        <w:t>дминистраци</w:t>
      </w:r>
      <w:r w:rsidR="003E5721" w:rsidRPr="00605243">
        <w:rPr>
          <w:rFonts w:ascii="Times New Roman" w:hAnsi="Times New Roman" w:cs="Times New Roman"/>
          <w:sz w:val="26"/>
          <w:szCs w:val="26"/>
        </w:rPr>
        <w:t>и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FA5C3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(далее - Порядок санкционирования), и в срок, установленный </w:t>
      </w:r>
      <w:hyperlink r:id="rId14" w:history="1">
        <w:r w:rsidRPr="00605243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санкционирования для проверки указанных документов.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Сведения о бюджетных обязательствах, возникших на основании </w:t>
      </w:r>
      <w:hyperlink w:anchor="P95" w:history="1">
        <w:r w:rsidRPr="00605243">
          <w:rPr>
            <w:rFonts w:ascii="Times New Roman" w:hAnsi="Times New Roman" w:cs="Times New Roman"/>
            <w:sz w:val="26"/>
            <w:szCs w:val="26"/>
          </w:rPr>
          <w:t>подпункта "в" пункта 6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Порядка (далее - принимаемые бюджетные обязательства), формируются не позднее трех рабочих дней со дня размещения в единой информационной системе в сфере закупок извещения об осуществлении закупки.</w:t>
      </w:r>
      <w:bookmarkStart w:id="10" w:name="P101"/>
      <w:bookmarkEnd w:id="10"/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8. Сведения о бюджетном обязательстве, возникшем на основании договора,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соглашения о предоставлении субсидии юридическому лицу,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="003B77A0" w:rsidRPr="00605243">
        <w:rPr>
          <w:rFonts w:ascii="Times New Roman" w:hAnsi="Times New Roman" w:cs="Times New Roman"/>
          <w:sz w:val="26"/>
          <w:szCs w:val="26"/>
        </w:rPr>
        <w:t>соглашения о предоставлении межбюджетного трансферта, имеющего целевое назначение</w:t>
      </w:r>
      <w:r w:rsidR="002746B3" w:rsidRPr="00605243">
        <w:rPr>
          <w:rFonts w:ascii="Times New Roman" w:hAnsi="Times New Roman" w:cs="Times New Roman"/>
          <w:sz w:val="26"/>
          <w:szCs w:val="26"/>
        </w:rPr>
        <w:t>,</w:t>
      </w:r>
      <w:r w:rsidRPr="00605243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о предоставлении субсидии юридическому лицу,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="003B77A0" w:rsidRPr="00605243">
        <w:rPr>
          <w:rFonts w:ascii="Times New Roman" w:hAnsi="Times New Roman" w:cs="Times New Roman"/>
          <w:sz w:val="26"/>
          <w:szCs w:val="26"/>
        </w:rPr>
        <w:t>нормативного правового акта о предоставлении межбюджетного трансферта, имеющего целевое назначение</w:t>
      </w:r>
      <w:r w:rsidRPr="00605243">
        <w:rPr>
          <w:rFonts w:ascii="Times New Roman" w:hAnsi="Times New Roman" w:cs="Times New Roman"/>
          <w:sz w:val="26"/>
          <w:szCs w:val="26"/>
        </w:rPr>
        <w:t xml:space="preserve"> направляются в Управление с приложением копии указанного договора (документа о внесении изменений </w:t>
      </w:r>
      <w:r w:rsidR="003B77A0" w:rsidRPr="00605243">
        <w:rPr>
          <w:rFonts w:ascii="Times New Roman" w:hAnsi="Times New Roman" w:cs="Times New Roman"/>
          <w:sz w:val="26"/>
          <w:szCs w:val="26"/>
        </w:rPr>
        <w:t>в договор)</w:t>
      </w:r>
      <w:r w:rsidR="00CB45AF" w:rsidRPr="00605243">
        <w:rPr>
          <w:rFonts w:ascii="Times New Roman" w:hAnsi="Times New Roman" w:cs="Times New Roman"/>
          <w:sz w:val="26"/>
          <w:szCs w:val="26"/>
        </w:rPr>
        <w:t>,</w:t>
      </w:r>
      <w:r w:rsidRPr="00605243">
        <w:rPr>
          <w:rFonts w:ascii="Times New Roman" w:hAnsi="Times New Roman" w:cs="Times New Roman"/>
          <w:sz w:val="26"/>
          <w:szCs w:val="26"/>
        </w:rPr>
        <w:t xml:space="preserve"> соглашения о предоставлении субсидии юридическому лицу,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="003B77A0" w:rsidRPr="00605243">
        <w:rPr>
          <w:rFonts w:ascii="Times New Roman" w:hAnsi="Times New Roman" w:cs="Times New Roman"/>
          <w:sz w:val="26"/>
          <w:szCs w:val="26"/>
        </w:rPr>
        <w:t>соглашения о предоставлении межбюджетного трансферта, имеющего целевое назначение</w:t>
      </w:r>
      <w:r w:rsidR="003D388C" w:rsidRPr="00605243">
        <w:rPr>
          <w:rFonts w:ascii="Times New Roman" w:hAnsi="Times New Roman" w:cs="Times New Roman"/>
          <w:sz w:val="26"/>
          <w:szCs w:val="26"/>
        </w:rPr>
        <w:t>,</w:t>
      </w:r>
      <w:r w:rsidRPr="00605243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о предоставлении субсидии юридическому лицу,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="003B77A0" w:rsidRPr="00605243">
        <w:rPr>
          <w:rFonts w:ascii="Times New Roman" w:hAnsi="Times New Roman" w:cs="Times New Roman"/>
          <w:sz w:val="26"/>
          <w:szCs w:val="26"/>
        </w:rPr>
        <w:t>нормативного правового акта о предоставлении межбюджетного трансферта, имеющего целевое назначение</w:t>
      </w:r>
      <w:r w:rsidRPr="00605243">
        <w:rPr>
          <w:rFonts w:ascii="Times New Roman" w:hAnsi="Times New Roman" w:cs="Times New Roman"/>
          <w:sz w:val="26"/>
          <w:szCs w:val="26"/>
        </w:rPr>
        <w:t xml:space="preserve">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FA5C3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.</w:t>
      </w:r>
      <w:bookmarkStart w:id="11" w:name="P102"/>
      <w:bookmarkEnd w:id="11"/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9.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10. В случае внесения изменений в бюджетное обязательство без внесения изменений в документ-основание, документ-основание в Управление повторно не представляется.</w:t>
      </w:r>
      <w:bookmarkStart w:id="12" w:name="P104"/>
      <w:bookmarkEnd w:id="12"/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11. Постановка на учет бюджетных обязательств (внесение изменений в поставленные на учет бюджетные обязательства) осуществляется Управлением в течение двух рабочих дней после проверки Сведений о бюджетном обязательстве на:</w:t>
      </w:r>
      <w:bookmarkStart w:id="13" w:name="P105"/>
      <w:bookmarkEnd w:id="13"/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1) соответствие информации, указанной в Сведениях о бюджетном обязательстве, возникшем на основании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муниципального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контракта (договора), условиям соответствующего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муниципального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контракта (договора), соглашения о предоставлении субсидии юридическому лицу,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="003D388C" w:rsidRPr="00605243">
        <w:rPr>
          <w:rFonts w:ascii="Times New Roman" w:hAnsi="Times New Roman" w:cs="Times New Roman"/>
          <w:sz w:val="26"/>
          <w:szCs w:val="26"/>
        </w:rPr>
        <w:t>соглашения о предоставлении межбюджетного трансферта, имеющего целевое назначение,</w:t>
      </w:r>
      <w:r w:rsidRPr="00605243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о предоставлении субсидии юридическому лицу, </w:t>
      </w:r>
      <w:r w:rsidR="003D388C" w:rsidRPr="00605243">
        <w:rPr>
          <w:rFonts w:ascii="Times New Roman" w:hAnsi="Times New Roman" w:cs="Times New Roman"/>
          <w:sz w:val="26"/>
          <w:szCs w:val="26"/>
        </w:rPr>
        <w:t>нормативного правового акта о предоставлении межбюджетного трансферта, имеющего целевое назначение</w:t>
      </w:r>
      <w:r w:rsidR="00CB45AF" w:rsidRPr="00605243">
        <w:rPr>
          <w:rFonts w:ascii="Times New Roman" w:hAnsi="Times New Roman" w:cs="Times New Roman"/>
          <w:sz w:val="26"/>
          <w:szCs w:val="26"/>
        </w:rPr>
        <w:t xml:space="preserve">, </w:t>
      </w:r>
      <w:r w:rsidRPr="00605243">
        <w:rPr>
          <w:rFonts w:ascii="Times New Roman" w:hAnsi="Times New Roman" w:cs="Times New Roman"/>
          <w:sz w:val="26"/>
          <w:szCs w:val="26"/>
        </w:rPr>
        <w:t>условиям</w:t>
      </w:r>
      <w:r w:rsidR="00CB45AF" w:rsidRPr="00605243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3D388C" w:rsidRPr="00605243">
        <w:rPr>
          <w:rFonts w:ascii="Times New Roman" w:hAnsi="Times New Roman" w:cs="Times New Roman"/>
          <w:sz w:val="26"/>
          <w:szCs w:val="26"/>
        </w:rPr>
        <w:t>о предоставлении субсидии юридическому лицу, условиям соглашения о предоставлении межбюджетного трансферта, имеющ</w:t>
      </w:r>
      <w:r w:rsidR="002A180E" w:rsidRPr="00605243">
        <w:rPr>
          <w:rFonts w:ascii="Times New Roman" w:hAnsi="Times New Roman" w:cs="Times New Roman"/>
          <w:sz w:val="26"/>
          <w:szCs w:val="26"/>
        </w:rPr>
        <w:t>его целевое назначение, условиям</w:t>
      </w:r>
      <w:r w:rsidRPr="00605243">
        <w:rPr>
          <w:rFonts w:ascii="Times New Roman" w:hAnsi="Times New Roman" w:cs="Times New Roman"/>
          <w:sz w:val="26"/>
          <w:szCs w:val="26"/>
        </w:rPr>
        <w:t>;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lastRenderedPageBreak/>
        <w:t xml:space="preserve">2) соответствие информации о бюджетном обязательстве, указанной в Сведениях о бюджетном обязательстве, составу </w:t>
      </w:r>
      <w:hyperlink w:anchor="P264" w:history="1">
        <w:r w:rsidRPr="00605243">
          <w:rPr>
            <w:rFonts w:ascii="Times New Roman" w:hAnsi="Times New Roman" w:cs="Times New Roman"/>
            <w:sz w:val="26"/>
            <w:szCs w:val="26"/>
          </w:rPr>
          <w:t>информации</w:t>
        </w:r>
      </w:hyperlink>
      <w:r w:rsidRPr="00605243">
        <w:rPr>
          <w:rFonts w:ascii="Times New Roman" w:hAnsi="Times New Roman" w:cs="Times New Roman"/>
          <w:sz w:val="26"/>
          <w:szCs w:val="26"/>
        </w:rPr>
        <w:t>, подлежащей включению в Сведения о бюджетном обязательстве в соответствии с приложением 1 к Порядку;</w:t>
      </w:r>
      <w:bookmarkStart w:id="14" w:name="P107"/>
      <w:bookmarkEnd w:id="14"/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3) соблюдение правил формирования Сведений о бюджетном обязательстве, установленных настоящим разделом и </w:t>
      </w:r>
      <w:hyperlink w:anchor="P264" w:history="1">
        <w:r w:rsidRPr="00605243">
          <w:rPr>
            <w:rFonts w:ascii="Times New Roman" w:hAnsi="Times New Roman" w:cs="Times New Roman"/>
            <w:sz w:val="26"/>
            <w:szCs w:val="26"/>
          </w:rPr>
          <w:t>приложением 1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к Порядку;</w:t>
      </w:r>
      <w:bookmarkStart w:id="15" w:name="P108"/>
      <w:bookmarkEnd w:id="15"/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4) непревышение суммы бюджетного обязательства по соответствующим кодам классификации расходов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591830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37F0E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и аналитическим кодам над суммой неиспользованных лимитов бюджетных обязательств, отраженных в установленном порядке на соответствующем лицевом счете получателя бюджетных средств, </w:t>
      </w:r>
      <w:r w:rsidR="00582CBD" w:rsidRPr="00605243">
        <w:rPr>
          <w:rFonts w:ascii="Times New Roman" w:hAnsi="Times New Roman" w:cs="Times New Roman"/>
          <w:sz w:val="26"/>
          <w:szCs w:val="26"/>
        </w:rPr>
        <w:t xml:space="preserve">или на лицевом счете учета операций по переданным полномочиям получателя бюджетных средств, </w:t>
      </w:r>
      <w:r w:rsidRPr="00605243">
        <w:rPr>
          <w:rFonts w:ascii="Times New Roman" w:hAnsi="Times New Roman" w:cs="Times New Roman"/>
          <w:sz w:val="26"/>
          <w:szCs w:val="26"/>
        </w:rPr>
        <w:t>отдельно для текущего финансового года, для первого и для второго года планового периода;</w:t>
      </w:r>
      <w:bookmarkStart w:id="16" w:name="P109"/>
      <w:bookmarkEnd w:id="16"/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5) соответствие предмета бюджетного обязательства, указанного в Сведениях о бюджетном обязательстве, коду </w:t>
      </w:r>
      <w:r w:rsidR="009E174E" w:rsidRPr="00605243">
        <w:rPr>
          <w:rFonts w:ascii="Times New Roman" w:hAnsi="Times New Roman" w:cs="Times New Roman"/>
          <w:sz w:val="26"/>
          <w:szCs w:val="26"/>
        </w:rPr>
        <w:t>вида расходов</w:t>
      </w:r>
      <w:r w:rsidRPr="00605243">
        <w:rPr>
          <w:rFonts w:ascii="Times New Roman" w:hAnsi="Times New Roman" w:cs="Times New Roman"/>
          <w:sz w:val="26"/>
          <w:szCs w:val="26"/>
        </w:rPr>
        <w:t>, указанному по соответствующей строке данных Сведений;</w:t>
      </w:r>
    </w:p>
    <w:p w:rsidR="00F27393" w:rsidRPr="00421E16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1E16">
        <w:rPr>
          <w:rFonts w:ascii="Times New Roman" w:hAnsi="Times New Roman" w:cs="Times New Roman"/>
          <w:i/>
          <w:sz w:val="26"/>
          <w:szCs w:val="26"/>
        </w:rPr>
        <w:t>6) не</w:t>
      </w:r>
      <w:r w:rsidR="00E37F0E" w:rsidRPr="00421E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21E16">
        <w:rPr>
          <w:rFonts w:ascii="Times New Roman" w:hAnsi="Times New Roman" w:cs="Times New Roman"/>
          <w:i/>
          <w:sz w:val="26"/>
          <w:szCs w:val="26"/>
        </w:rPr>
        <w:t xml:space="preserve">превышение процента авансового платежа от общей суммы обязательства, указанного в Сведениях о бюджетном обязательстве, возникшем на основании </w:t>
      </w:r>
      <w:r w:rsidR="009B19C1" w:rsidRPr="00421E16">
        <w:rPr>
          <w:rFonts w:ascii="Times New Roman" w:hAnsi="Times New Roman" w:cs="Times New Roman"/>
          <w:i/>
          <w:sz w:val="26"/>
          <w:szCs w:val="26"/>
        </w:rPr>
        <w:t>муниципального</w:t>
      </w:r>
      <w:r w:rsidRPr="00421E16">
        <w:rPr>
          <w:rFonts w:ascii="Times New Roman" w:hAnsi="Times New Roman" w:cs="Times New Roman"/>
          <w:i/>
          <w:sz w:val="26"/>
          <w:szCs w:val="26"/>
        </w:rPr>
        <w:t xml:space="preserve"> контракта (договора), над процентом авансового платежа, установленным</w:t>
      </w:r>
      <w:r w:rsidR="00E0037C" w:rsidRPr="00421E16">
        <w:rPr>
          <w:rFonts w:ascii="Times New Roman" w:hAnsi="Times New Roman" w:cs="Times New Roman"/>
          <w:i/>
          <w:sz w:val="26"/>
          <w:szCs w:val="26"/>
        </w:rPr>
        <w:t xml:space="preserve"> пунктом 2.3</w:t>
      </w:r>
      <w:r w:rsidR="00244161" w:rsidRPr="00421E16">
        <w:rPr>
          <w:rFonts w:ascii="Times New Roman" w:hAnsi="Times New Roman" w:cs="Times New Roman"/>
          <w:i/>
          <w:sz w:val="26"/>
          <w:szCs w:val="26"/>
        </w:rPr>
        <w:t>«</w:t>
      </w:r>
      <w:r w:rsidRPr="00421E16">
        <w:rPr>
          <w:rFonts w:ascii="Times New Roman" w:hAnsi="Times New Roman" w:cs="Times New Roman"/>
          <w:i/>
          <w:sz w:val="26"/>
          <w:szCs w:val="26"/>
        </w:rPr>
        <w:t>Порядк</w:t>
      </w:r>
      <w:r w:rsidR="00AC47AD" w:rsidRPr="00421E16">
        <w:rPr>
          <w:rFonts w:ascii="Times New Roman" w:hAnsi="Times New Roman" w:cs="Times New Roman"/>
          <w:i/>
          <w:sz w:val="26"/>
          <w:szCs w:val="26"/>
        </w:rPr>
        <w:t>а</w:t>
      </w:r>
      <w:r w:rsidRPr="00421E16">
        <w:rPr>
          <w:rFonts w:ascii="Times New Roman" w:hAnsi="Times New Roman" w:cs="Times New Roman"/>
          <w:i/>
          <w:sz w:val="26"/>
          <w:szCs w:val="26"/>
        </w:rPr>
        <w:t xml:space="preserve"> исполнения </w:t>
      </w:r>
      <w:r w:rsidR="00877710" w:rsidRPr="00421E16">
        <w:rPr>
          <w:rFonts w:ascii="Times New Roman" w:hAnsi="Times New Roman" w:cs="Times New Roman"/>
          <w:i/>
          <w:sz w:val="26"/>
          <w:szCs w:val="26"/>
        </w:rPr>
        <w:t xml:space="preserve">бюджета </w:t>
      </w:r>
      <w:r w:rsidR="00E0037C" w:rsidRPr="00421E16">
        <w:rPr>
          <w:rFonts w:ascii="Times New Roman" w:hAnsi="Times New Roman" w:cs="Times New Roman"/>
          <w:i/>
          <w:sz w:val="26"/>
          <w:szCs w:val="26"/>
        </w:rPr>
        <w:t xml:space="preserve">Администрации </w:t>
      </w:r>
      <w:r w:rsidR="0025607F" w:rsidRPr="00421E16">
        <w:rPr>
          <w:rFonts w:ascii="Times New Roman" w:hAnsi="Times New Roman" w:cs="Times New Roman"/>
          <w:i/>
          <w:sz w:val="26"/>
          <w:szCs w:val="26"/>
        </w:rPr>
        <w:t>Симаковс</w:t>
      </w:r>
      <w:r w:rsidR="009E250C" w:rsidRPr="00421E16">
        <w:rPr>
          <w:rFonts w:ascii="Times New Roman" w:hAnsi="Times New Roman" w:cs="Times New Roman"/>
          <w:i/>
          <w:sz w:val="26"/>
          <w:szCs w:val="26"/>
        </w:rPr>
        <w:t>кого</w:t>
      </w:r>
      <w:r w:rsidR="006A3478" w:rsidRPr="00421E16">
        <w:rPr>
          <w:rFonts w:ascii="Times New Roman" w:hAnsi="Times New Roman" w:cs="Times New Roman"/>
          <w:i/>
          <w:sz w:val="26"/>
          <w:szCs w:val="26"/>
        </w:rPr>
        <w:t xml:space="preserve"> сельского поселения</w:t>
      </w:r>
      <w:r w:rsidR="00E37F0E" w:rsidRPr="00421E16">
        <w:rPr>
          <w:rFonts w:ascii="Times New Roman" w:hAnsi="Times New Roman" w:cs="Times New Roman"/>
          <w:i/>
          <w:sz w:val="26"/>
          <w:szCs w:val="26"/>
        </w:rPr>
        <w:t xml:space="preserve"> Верхнеландеховского</w:t>
      </w:r>
      <w:r w:rsidR="00E0037C" w:rsidRPr="00421E16">
        <w:rPr>
          <w:rFonts w:ascii="Times New Roman" w:hAnsi="Times New Roman" w:cs="Times New Roman"/>
          <w:i/>
          <w:sz w:val="26"/>
          <w:szCs w:val="26"/>
        </w:rPr>
        <w:t xml:space="preserve"> муниципального района</w:t>
      </w:r>
      <w:r w:rsidR="00E37F0E" w:rsidRPr="00421E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44161" w:rsidRPr="00421E16">
        <w:rPr>
          <w:rFonts w:ascii="Times New Roman" w:hAnsi="Times New Roman" w:cs="Times New Roman"/>
          <w:i/>
          <w:sz w:val="26"/>
          <w:szCs w:val="26"/>
        </w:rPr>
        <w:t>И</w:t>
      </w:r>
      <w:r w:rsidR="00E0037C" w:rsidRPr="00421E16">
        <w:rPr>
          <w:rFonts w:ascii="Times New Roman" w:hAnsi="Times New Roman" w:cs="Times New Roman"/>
          <w:i/>
          <w:sz w:val="26"/>
          <w:szCs w:val="26"/>
        </w:rPr>
        <w:t xml:space="preserve">вановской области </w:t>
      </w:r>
      <w:r w:rsidRPr="00421E16">
        <w:rPr>
          <w:rFonts w:ascii="Times New Roman" w:hAnsi="Times New Roman" w:cs="Times New Roman"/>
          <w:i/>
          <w:sz w:val="26"/>
          <w:szCs w:val="26"/>
        </w:rPr>
        <w:t>по расходам,</w:t>
      </w:r>
      <w:r w:rsidR="00244161" w:rsidRPr="00421E16">
        <w:rPr>
          <w:rFonts w:ascii="Times New Roman" w:hAnsi="Times New Roman" w:cs="Times New Roman"/>
          <w:i/>
          <w:sz w:val="26"/>
          <w:szCs w:val="26"/>
        </w:rPr>
        <w:t xml:space="preserve"> источникам финансирования дефицита местного бюджета»,</w:t>
      </w:r>
      <w:r w:rsidRPr="00421E16">
        <w:rPr>
          <w:rFonts w:ascii="Times New Roman" w:hAnsi="Times New Roman" w:cs="Times New Roman"/>
          <w:i/>
          <w:sz w:val="26"/>
          <w:szCs w:val="26"/>
        </w:rPr>
        <w:t xml:space="preserve"> утвержденного</w:t>
      </w:r>
      <w:r w:rsidR="00E37F0E" w:rsidRPr="00421E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930F2">
        <w:rPr>
          <w:rFonts w:ascii="Times New Roman" w:hAnsi="Times New Roman" w:cs="Times New Roman"/>
          <w:i/>
          <w:sz w:val="26"/>
          <w:szCs w:val="26"/>
        </w:rPr>
        <w:t>распоряжением</w:t>
      </w:r>
      <w:r w:rsidR="00244161" w:rsidRPr="00421E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48D7" w:rsidRPr="00421E16">
        <w:rPr>
          <w:rFonts w:ascii="Times New Roman" w:hAnsi="Times New Roman" w:cs="Times New Roman"/>
          <w:i/>
          <w:sz w:val="26"/>
          <w:szCs w:val="26"/>
        </w:rPr>
        <w:t>Администраци</w:t>
      </w:r>
      <w:r w:rsidR="004F3B70" w:rsidRPr="00421E16">
        <w:rPr>
          <w:rFonts w:ascii="Times New Roman" w:hAnsi="Times New Roman" w:cs="Times New Roman"/>
          <w:i/>
          <w:sz w:val="26"/>
          <w:szCs w:val="26"/>
        </w:rPr>
        <w:t>и</w:t>
      </w:r>
      <w:r w:rsidR="00421E16" w:rsidRPr="00421E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5607F" w:rsidRPr="00421E16">
        <w:rPr>
          <w:rFonts w:ascii="Times New Roman" w:hAnsi="Times New Roman" w:cs="Times New Roman"/>
          <w:i/>
          <w:sz w:val="26"/>
          <w:szCs w:val="26"/>
        </w:rPr>
        <w:t>Симаковс</w:t>
      </w:r>
      <w:r w:rsidR="009E250C" w:rsidRPr="00421E16">
        <w:rPr>
          <w:rFonts w:ascii="Times New Roman" w:hAnsi="Times New Roman" w:cs="Times New Roman"/>
          <w:i/>
          <w:sz w:val="26"/>
          <w:szCs w:val="26"/>
        </w:rPr>
        <w:t>кого</w:t>
      </w:r>
      <w:r w:rsidR="006A3478" w:rsidRPr="00421E16">
        <w:rPr>
          <w:rFonts w:ascii="Times New Roman" w:hAnsi="Times New Roman" w:cs="Times New Roman"/>
          <w:i/>
          <w:sz w:val="26"/>
          <w:szCs w:val="26"/>
        </w:rPr>
        <w:t xml:space="preserve"> сельского поселения</w:t>
      </w:r>
      <w:r w:rsidR="00421E16" w:rsidRPr="00421E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44161" w:rsidRPr="00421E16"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="00421E16">
        <w:rPr>
          <w:rFonts w:ascii="Times New Roman" w:hAnsi="Times New Roman" w:cs="Times New Roman"/>
          <w:i/>
          <w:sz w:val="26"/>
          <w:szCs w:val="26"/>
        </w:rPr>
        <w:t>24</w:t>
      </w:r>
      <w:r w:rsidR="00244161" w:rsidRPr="00421E1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21E16">
        <w:rPr>
          <w:rFonts w:ascii="Times New Roman" w:hAnsi="Times New Roman" w:cs="Times New Roman"/>
          <w:i/>
          <w:sz w:val="26"/>
          <w:szCs w:val="26"/>
        </w:rPr>
        <w:t>декабря</w:t>
      </w:r>
      <w:r w:rsidR="00244161" w:rsidRPr="00421E16">
        <w:rPr>
          <w:rFonts w:ascii="Times New Roman" w:hAnsi="Times New Roman" w:cs="Times New Roman"/>
          <w:i/>
          <w:sz w:val="26"/>
          <w:szCs w:val="26"/>
        </w:rPr>
        <w:t xml:space="preserve"> 201</w:t>
      </w:r>
      <w:r w:rsidR="00421E16">
        <w:rPr>
          <w:rFonts w:ascii="Times New Roman" w:hAnsi="Times New Roman" w:cs="Times New Roman"/>
          <w:i/>
          <w:sz w:val="26"/>
          <w:szCs w:val="26"/>
        </w:rPr>
        <w:t>5</w:t>
      </w:r>
      <w:r w:rsidR="00244161" w:rsidRPr="00421E16">
        <w:rPr>
          <w:rFonts w:ascii="Times New Roman" w:hAnsi="Times New Roman" w:cs="Times New Roman"/>
          <w:i/>
          <w:sz w:val="26"/>
          <w:szCs w:val="26"/>
        </w:rPr>
        <w:t xml:space="preserve"> года №</w:t>
      </w:r>
      <w:r w:rsidR="00421E16">
        <w:rPr>
          <w:rFonts w:ascii="Times New Roman" w:hAnsi="Times New Roman" w:cs="Times New Roman"/>
          <w:i/>
          <w:sz w:val="26"/>
          <w:szCs w:val="26"/>
        </w:rPr>
        <w:t>36-п</w:t>
      </w:r>
      <w:r w:rsidR="00244161" w:rsidRPr="00421E16">
        <w:rPr>
          <w:rFonts w:ascii="Times New Roman" w:hAnsi="Times New Roman" w:cs="Times New Roman"/>
          <w:i/>
          <w:sz w:val="26"/>
          <w:szCs w:val="26"/>
        </w:rPr>
        <w:t>;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7) соответствие суммы авансового платежа проценту авансового платежа от общей суммы обязательства, указанному в Сведениях о бюджетном обязательстве, возникшем на основании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муниципального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контракта (договора).</w:t>
      </w:r>
      <w:bookmarkStart w:id="17" w:name="P114"/>
      <w:bookmarkEnd w:id="17"/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12. 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101" w:history="1">
        <w:r w:rsidRPr="00605243">
          <w:rPr>
            <w:rFonts w:ascii="Times New Roman" w:hAnsi="Times New Roman" w:cs="Times New Roman"/>
            <w:sz w:val="26"/>
            <w:szCs w:val="26"/>
          </w:rPr>
          <w:t>пунктами 8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4" w:history="1">
        <w:r w:rsidRPr="00605243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6A3478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21E16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605243">
          <w:rPr>
            <w:rFonts w:ascii="Times New Roman" w:hAnsi="Times New Roman" w:cs="Times New Roman"/>
            <w:sz w:val="26"/>
            <w:szCs w:val="26"/>
          </w:rPr>
          <w:t>извещение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о постановке на учет (изменении) бюджетного обязательства (коды формы </w:t>
      </w:r>
      <w:hyperlink r:id="rId16" w:history="1">
        <w:r w:rsidRPr="00605243">
          <w:rPr>
            <w:rFonts w:ascii="Times New Roman" w:hAnsi="Times New Roman" w:cs="Times New Roman"/>
            <w:sz w:val="26"/>
            <w:szCs w:val="26"/>
          </w:rPr>
          <w:t>ОКУД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0506105) (далее - Извещение о бюджетном обязательстве).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Извещение о бюджетном обязательстве направляется получателю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6A3478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21E16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Управлением в информационной системе в форме электронного документа с использованием электронной подписи лица, имеющего право действовать от имени Управления.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Учетный номер бюджетного обязательства имеет следующую структуру, состоящую из девятнадцати разрядов: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с 1 по 8 разряд - уникальный код получателя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6A3478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9 и 10 разряды - последние две цифры года, в котором бюджетное обязательство поставлено на учет;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с 11 по 19 разряд - уникальный номер бюджетного обязательства, присваиваемый </w:t>
      </w:r>
      <w:r w:rsidRPr="00605243">
        <w:rPr>
          <w:rFonts w:ascii="Times New Roman" w:hAnsi="Times New Roman" w:cs="Times New Roman"/>
          <w:sz w:val="26"/>
          <w:szCs w:val="26"/>
        </w:rPr>
        <w:lastRenderedPageBreak/>
        <w:t>Управлением в рамках одного календарного года.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13. Одно поставленное на учет бюджетное обязательство может содержать несколько кодов классификации расходов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6A3478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.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14.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- </w:t>
      </w:r>
      <w:hyperlink w:anchor="P101" w:history="1">
        <w:r w:rsidRPr="00605243">
          <w:rPr>
            <w:rFonts w:ascii="Times New Roman" w:hAnsi="Times New Roman" w:cs="Times New Roman"/>
            <w:sz w:val="26"/>
            <w:szCs w:val="26"/>
          </w:rPr>
          <w:t>пунктом 8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5" w:history="1">
        <w:r w:rsidRPr="00605243">
          <w:rPr>
            <w:rFonts w:ascii="Times New Roman" w:hAnsi="Times New Roman" w:cs="Times New Roman"/>
            <w:sz w:val="26"/>
            <w:szCs w:val="26"/>
          </w:rPr>
          <w:t>абзацами вторым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7" w:history="1">
        <w:r w:rsidRPr="00605243">
          <w:rPr>
            <w:rFonts w:ascii="Times New Roman" w:hAnsi="Times New Roman" w:cs="Times New Roman"/>
            <w:sz w:val="26"/>
            <w:szCs w:val="26"/>
          </w:rPr>
          <w:t>четвертым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9" w:history="1">
        <w:r w:rsidRPr="00605243">
          <w:rPr>
            <w:rFonts w:ascii="Times New Roman" w:hAnsi="Times New Roman" w:cs="Times New Roman"/>
            <w:sz w:val="26"/>
            <w:szCs w:val="26"/>
          </w:rPr>
          <w:t>шестым</w:t>
        </w:r>
        <w:r w:rsidR="005E62A7" w:rsidRPr="00605243">
          <w:rPr>
            <w:rFonts w:ascii="Times New Roman" w:hAnsi="Times New Roman" w:cs="Times New Roman"/>
            <w:sz w:val="26"/>
            <w:szCs w:val="26"/>
          </w:rPr>
          <w:t xml:space="preserve"> - восьмым</w:t>
        </w:r>
        <w:r w:rsidRPr="00605243">
          <w:rPr>
            <w:rFonts w:ascii="Times New Roman" w:hAnsi="Times New Roman" w:cs="Times New Roman"/>
            <w:sz w:val="26"/>
            <w:szCs w:val="26"/>
          </w:rPr>
          <w:t xml:space="preserve"> пункта 11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Порядка, Управление в срок, установленный в </w:t>
      </w:r>
      <w:hyperlink w:anchor="P104" w:history="1">
        <w:r w:rsidRPr="00605243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Порядка:</w:t>
      </w:r>
    </w:p>
    <w:p w:rsidR="00F27393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направляет получателю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6A3478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(код формы по КФД 0531805) в электронном виде с указанием в Протоколе причины, по которой не осуществляется постановка на учет бюджетного обязательства (далее - Протокол);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- </w:t>
      </w:r>
      <w:hyperlink w:anchor="P108" w:history="1">
        <w:r w:rsidRPr="00605243">
          <w:rPr>
            <w:rFonts w:ascii="Times New Roman" w:hAnsi="Times New Roman" w:cs="Times New Roman"/>
            <w:sz w:val="26"/>
            <w:szCs w:val="26"/>
          </w:rPr>
          <w:t>абзацем пятым пункта 11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830C75" w:rsidRPr="00605243">
        <w:rPr>
          <w:rFonts w:ascii="Times New Roman" w:hAnsi="Times New Roman" w:cs="Times New Roman"/>
          <w:sz w:val="26"/>
          <w:szCs w:val="26"/>
        </w:rPr>
        <w:t>,</w:t>
      </w:r>
      <w:r w:rsidR="00421E16">
        <w:rPr>
          <w:rFonts w:ascii="Times New Roman" w:hAnsi="Times New Roman" w:cs="Times New Roman"/>
          <w:sz w:val="26"/>
          <w:szCs w:val="26"/>
        </w:rPr>
        <w:t xml:space="preserve"> </w:t>
      </w:r>
      <w:r w:rsidR="00830C75" w:rsidRPr="00605243">
        <w:rPr>
          <w:rFonts w:ascii="Times New Roman" w:hAnsi="Times New Roman" w:cs="Times New Roman"/>
          <w:sz w:val="26"/>
          <w:szCs w:val="26"/>
        </w:rPr>
        <w:t>Управление</w:t>
      </w:r>
      <w:r w:rsidRPr="00605243">
        <w:rPr>
          <w:rFonts w:ascii="Times New Roman" w:hAnsi="Times New Roman" w:cs="Times New Roman"/>
          <w:sz w:val="26"/>
          <w:szCs w:val="26"/>
        </w:rPr>
        <w:t>: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P63" w:history="1">
        <w:r w:rsidRPr="00605243">
          <w:rPr>
            <w:rFonts w:ascii="Times New Roman" w:hAnsi="Times New Roman" w:cs="Times New Roman"/>
            <w:sz w:val="26"/>
            <w:szCs w:val="26"/>
          </w:rPr>
          <w:t>пункт</w:t>
        </w:r>
        <w:r w:rsidR="00E237D6" w:rsidRPr="00605243">
          <w:rPr>
            <w:rFonts w:ascii="Times New Roman" w:hAnsi="Times New Roman" w:cs="Times New Roman"/>
            <w:sz w:val="26"/>
            <w:szCs w:val="26"/>
          </w:rPr>
          <w:t>ом</w:t>
        </w:r>
        <w:r w:rsidRPr="00605243">
          <w:rPr>
            <w:rFonts w:ascii="Times New Roman" w:hAnsi="Times New Roman" w:cs="Times New Roman"/>
            <w:sz w:val="26"/>
            <w:szCs w:val="26"/>
          </w:rPr>
          <w:t xml:space="preserve"> 6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Порядка,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получателю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6A3478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21E16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Извещение о бюджетном обязательстве с указанием информации, предусмотренной </w:t>
      </w:r>
      <w:hyperlink w:anchor="P114" w:history="1">
        <w:r w:rsidRPr="00605243">
          <w:rPr>
            <w:rFonts w:ascii="Times New Roman" w:hAnsi="Times New Roman" w:cs="Times New Roman"/>
            <w:sz w:val="26"/>
            <w:szCs w:val="26"/>
          </w:rPr>
          <w:t>пунктом 12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получателю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6A3478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21E16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и главному распорядителю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6A3478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, в ведении которого находится получатель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6A3478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605243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о превышении бюджетным обязательством неиспользованных лимитов бюджетных обязательств (код формы по </w:t>
      </w:r>
      <w:hyperlink r:id="rId18" w:history="1">
        <w:r w:rsidRPr="00605243">
          <w:rPr>
            <w:rFonts w:ascii="Times New Roman" w:hAnsi="Times New Roman" w:cs="Times New Roman"/>
            <w:sz w:val="26"/>
            <w:szCs w:val="26"/>
          </w:rPr>
          <w:t>ОКУД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0506111)</w:t>
      </w:r>
      <w:r w:rsidR="00C411D0" w:rsidRPr="00605243">
        <w:rPr>
          <w:rFonts w:ascii="Times New Roman" w:hAnsi="Times New Roman" w:cs="Times New Roman"/>
          <w:sz w:val="26"/>
          <w:szCs w:val="26"/>
        </w:rPr>
        <w:t>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15. </w:t>
      </w:r>
      <w:r w:rsidR="00CA50AB" w:rsidRPr="00605243">
        <w:rPr>
          <w:rFonts w:ascii="Times New Roman" w:hAnsi="Times New Roman" w:cs="Times New Roman"/>
          <w:sz w:val="26"/>
          <w:szCs w:val="26"/>
        </w:rPr>
        <w:t>Внесение изменений в неисполненное на конец отчетного финансового года бюджетного обязательство, возникшее на основании документов-оснований, предусмотренных абзацами первым-вторым, пятым подпункта «а» и абзацами первым-</w:t>
      </w:r>
      <w:r w:rsidR="006354A7" w:rsidRPr="00605243">
        <w:rPr>
          <w:rFonts w:ascii="Times New Roman" w:hAnsi="Times New Roman" w:cs="Times New Roman"/>
          <w:sz w:val="26"/>
          <w:szCs w:val="26"/>
        </w:rPr>
        <w:t>вторым</w:t>
      </w:r>
      <w:r w:rsidR="00421E16">
        <w:rPr>
          <w:rFonts w:ascii="Times New Roman" w:hAnsi="Times New Roman" w:cs="Times New Roman"/>
          <w:sz w:val="26"/>
          <w:szCs w:val="26"/>
        </w:rPr>
        <w:t xml:space="preserve"> </w:t>
      </w:r>
      <w:r w:rsidR="00CA50AB" w:rsidRPr="00605243">
        <w:rPr>
          <w:rFonts w:ascii="Times New Roman" w:hAnsi="Times New Roman" w:cs="Times New Roman"/>
          <w:sz w:val="26"/>
          <w:szCs w:val="26"/>
        </w:rPr>
        <w:t>подпункта «б» пункта 6 Порядка, осуществляется до 1 марта текущего финансового года, в соответствии с пунктом 9 Порядка(при необходимости).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случае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 и аналитические коды, установленные на текущий финансовый год.</w:t>
      </w:r>
    </w:p>
    <w:p w:rsidR="005D408C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16. В случае ликвидации, реорганизации получателя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DB3BE2" w:rsidRPr="00605243">
        <w:rPr>
          <w:rFonts w:ascii="Times New Roman" w:hAnsi="Times New Roman" w:cs="Times New Roman"/>
          <w:sz w:val="26"/>
          <w:szCs w:val="26"/>
        </w:rPr>
        <w:t>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либо изменения типа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муниципального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обязательства, в части аннулирования неисполненных бюджетных обязательств.</w:t>
      </w:r>
    </w:p>
    <w:p w:rsidR="005D408C" w:rsidRPr="00605243" w:rsidRDefault="005D408C" w:rsidP="00EC783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8" w:name="P133"/>
      <w:bookmarkEnd w:id="18"/>
      <w:r w:rsidRPr="00605243">
        <w:rPr>
          <w:rFonts w:ascii="Times New Roman" w:hAnsi="Times New Roman" w:cs="Times New Roman"/>
          <w:sz w:val="26"/>
          <w:szCs w:val="26"/>
        </w:rPr>
        <w:t>III. Особенности учета бюджетных обязательств</w:t>
      </w:r>
    </w:p>
    <w:p w:rsidR="006D6D07" w:rsidRPr="00605243" w:rsidRDefault="005D408C" w:rsidP="00EC78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по исполнительным документам, решениям налоговых органов</w:t>
      </w:r>
      <w:r w:rsidR="006D6D07" w:rsidRPr="00605243">
        <w:rPr>
          <w:rFonts w:ascii="Times New Roman" w:hAnsi="Times New Roman" w:cs="Times New Roman"/>
          <w:sz w:val="26"/>
          <w:szCs w:val="26"/>
        </w:rPr>
        <w:t>,</w:t>
      </w:r>
    </w:p>
    <w:p w:rsidR="005D408C" w:rsidRPr="00605243" w:rsidRDefault="006D6D07" w:rsidP="00EC78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 мировым соглашениям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17. Сведения о бюджетном обязательстве, возникшем в соответствии с исполнительным документом, решением налогового органа</w:t>
      </w:r>
      <w:r w:rsidR="00042813" w:rsidRPr="00605243">
        <w:rPr>
          <w:rFonts w:ascii="Times New Roman" w:hAnsi="Times New Roman" w:cs="Times New Roman"/>
          <w:sz w:val="26"/>
          <w:szCs w:val="26"/>
        </w:rPr>
        <w:t xml:space="preserve">, </w:t>
      </w:r>
      <w:r w:rsidRPr="00605243">
        <w:rPr>
          <w:rFonts w:ascii="Times New Roman" w:hAnsi="Times New Roman" w:cs="Times New Roman"/>
          <w:sz w:val="26"/>
          <w:szCs w:val="26"/>
        </w:rPr>
        <w:t xml:space="preserve">направляются в Управление одновременно с представлением в установленном порядке получателем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DB3BE2" w:rsidRPr="00605243">
        <w:rPr>
          <w:rFonts w:ascii="Times New Roman" w:hAnsi="Times New Roman" w:cs="Times New Roman"/>
          <w:sz w:val="26"/>
          <w:szCs w:val="26"/>
        </w:rPr>
        <w:lastRenderedPageBreak/>
        <w:t>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DB3BE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605243">
        <w:rPr>
          <w:rFonts w:ascii="Times New Roman" w:hAnsi="Times New Roman" w:cs="Times New Roman"/>
          <w:sz w:val="26"/>
          <w:szCs w:val="26"/>
        </w:rPr>
        <w:t>по исполнению исполнительного документа, решения налогового органа.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18. В случае если в Управлении ранее было учтено бюджетное обязательство, вследствие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неисполнения которого выдан исполнительный доку</w:t>
      </w:r>
      <w:r w:rsidR="00CB45AF" w:rsidRPr="00605243">
        <w:rPr>
          <w:rFonts w:ascii="Times New Roman" w:hAnsi="Times New Roman" w:cs="Times New Roman"/>
          <w:sz w:val="26"/>
          <w:szCs w:val="26"/>
        </w:rPr>
        <w:t>мент, решение налогового органа</w:t>
      </w:r>
      <w:r w:rsidR="006D6D07" w:rsidRPr="00605243">
        <w:rPr>
          <w:rFonts w:ascii="Times New Roman" w:hAnsi="Times New Roman" w:cs="Times New Roman"/>
          <w:sz w:val="26"/>
          <w:szCs w:val="26"/>
        </w:rPr>
        <w:t>,</w:t>
      </w:r>
      <w:r w:rsidRPr="00605243">
        <w:rPr>
          <w:rFonts w:ascii="Times New Roman" w:hAnsi="Times New Roman" w:cs="Times New Roman"/>
          <w:sz w:val="26"/>
          <w:szCs w:val="26"/>
        </w:rPr>
        <w:t xml:space="preserve"> то одновременно со Сведениями о бюджетном обязательстве, сформированными в соответствии с исполнительным документом, решением налогового органа,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получателем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DB3BE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, направляются в Управление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</w:t>
      </w:r>
      <w:r w:rsidR="000B7596" w:rsidRPr="00605243">
        <w:rPr>
          <w:rFonts w:ascii="Times New Roman" w:hAnsi="Times New Roman" w:cs="Times New Roman"/>
          <w:sz w:val="26"/>
          <w:szCs w:val="26"/>
        </w:rPr>
        <w:t>менте, решении налогового органа</w:t>
      </w:r>
      <w:r w:rsidRPr="00605243">
        <w:rPr>
          <w:rFonts w:ascii="Times New Roman" w:hAnsi="Times New Roman" w:cs="Times New Roman"/>
          <w:sz w:val="26"/>
          <w:szCs w:val="26"/>
        </w:rPr>
        <w:t>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19. 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DB3BE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.</w:t>
      </w:r>
    </w:p>
    <w:p w:rsidR="005D408C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20. В случае ликвидации получателя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DB3BE2" w:rsidRPr="00605243">
        <w:rPr>
          <w:rFonts w:ascii="Times New Roman" w:hAnsi="Times New Roman" w:cs="Times New Roman"/>
          <w:sz w:val="26"/>
          <w:szCs w:val="26"/>
        </w:rPr>
        <w:t>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либо изменения типа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муниципального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</w:p>
    <w:p w:rsidR="005D408C" w:rsidRPr="00605243" w:rsidRDefault="005D408C" w:rsidP="00EC783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IV. Порядок учета денежных обязательств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21.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обязательствам, возникшим из: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а) предусмотренного </w:t>
      </w:r>
      <w:hyperlink r:id="rId19" w:history="1">
        <w:r w:rsidRPr="00605243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санкционирования документа, подтверждающего возникновение денежного обязательства (далее - документы, подтверждающие возникновение денежных обязательств) по соответствующим бюджетным обязательствам, предусмотренным </w:t>
      </w:r>
      <w:hyperlink w:anchor="P64" w:history="1">
        <w:r w:rsidRPr="00605243">
          <w:rPr>
            <w:rFonts w:ascii="Times New Roman" w:hAnsi="Times New Roman" w:cs="Times New Roman"/>
            <w:sz w:val="26"/>
            <w:szCs w:val="26"/>
          </w:rPr>
          <w:t>подпунктом "а" пункта 6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Порядка (далее - условие возникновения денежного обязательства);</w:t>
      </w:r>
      <w:bookmarkStart w:id="19" w:name="P145"/>
      <w:bookmarkEnd w:id="19"/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б) иного документа, являющегося основанием для возникновения денежного обязательства по соответствующему бюджетному обязательству в случае, если для оплаты денежного обязательства в соответствии с </w:t>
      </w:r>
      <w:hyperlink r:id="rId20" w:history="1">
        <w:r w:rsidRPr="00605243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санкционирования представление документов, подтверждающих возникновение денежного обязательства, не требуется.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22. Сведения о денежных обязательствах, включая авансовые платежи, предусмотренные условиями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муниципального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контракта, договора, формируются: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а) получателем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DB3BE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не позднее пяти </w:t>
      </w:r>
      <w:r w:rsidRPr="00605243">
        <w:rPr>
          <w:rFonts w:ascii="Times New Roman" w:hAnsi="Times New Roman" w:cs="Times New Roman"/>
          <w:sz w:val="26"/>
          <w:szCs w:val="26"/>
        </w:rPr>
        <w:lastRenderedPageBreak/>
        <w:t>рабочих дней со дня возникновения денежного обязательства в случае: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подтверждения поставки товаров, выполнения работ, оказания услуг по ранее произведенным авансовым платежам в соответствии с условиями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муниципального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контракта (договора);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исполнения денежного обязательства в период, превышающий срок, установленный для оплаты денежного обязательства в соответствии с требованиями </w:t>
      </w:r>
      <w:hyperlink r:id="rId21" w:history="1">
        <w:r w:rsidRPr="00605243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санкционирования;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б) Управлением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DB3BE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в Управление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</w:t>
      </w:r>
      <w:hyperlink r:id="rId22" w:history="1">
        <w:r w:rsidRPr="00605243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санкционирования.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23. Сведения о денежном обязательстве направляются в Управление с приложением копии документа, подтверждающего возникновение денежного обязательства.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DB3BE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Требования настоящего пункта не распространяются на документы-основания, представление которых в Управление в соответствии с </w:t>
      </w:r>
      <w:hyperlink r:id="rId23" w:history="1">
        <w:r w:rsidRPr="00605243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санкционирования не требуется.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При постановке на учет денежного обязательства, возникшего из предусмотренного </w:t>
      </w:r>
      <w:hyperlink w:anchor="P145" w:history="1">
        <w:r w:rsidRPr="00605243">
          <w:rPr>
            <w:rFonts w:ascii="Times New Roman" w:hAnsi="Times New Roman" w:cs="Times New Roman"/>
            <w:sz w:val="26"/>
            <w:szCs w:val="26"/>
          </w:rPr>
          <w:t>подпунктом "б" пункта 21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Порядка документа, являющегося основанием для возникновения денежного обязательства, копия указанного документа в Управление не представляется.</w:t>
      </w:r>
      <w:bookmarkStart w:id="20" w:name="P156"/>
      <w:bookmarkEnd w:id="20"/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24. Управление не позднее следующего рабочего со дня представления получателем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DB3BE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1) 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2) составу </w:t>
      </w:r>
      <w:hyperlink w:anchor="P415" w:history="1">
        <w:r w:rsidRPr="00605243">
          <w:rPr>
            <w:rFonts w:ascii="Times New Roman" w:hAnsi="Times New Roman" w:cs="Times New Roman"/>
            <w:sz w:val="26"/>
            <w:szCs w:val="26"/>
          </w:rPr>
          <w:t>информации</w:t>
        </w:r>
      </w:hyperlink>
      <w:r w:rsidRPr="00605243">
        <w:rPr>
          <w:rFonts w:ascii="Times New Roman" w:hAnsi="Times New Roman" w:cs="Times New Roman"/>
          <w:sz w:val="26"/>
          <w:szCs w:val="26"/>
        </w:rPr>
        <w:t>, подлежащей включению в Сведения о денежном обязательстве в соответствии с приложением 2 к настоящему Порядку, с соблюдением правил формирования Сведений о денежном обязательстве, установленных настоящей главой;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3) 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DB3BE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в Управление для постановки на учет денежных обязательств в соответствии с Порядком.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25. В случае положительного результата проверки Сведений о денежном обязательстве Управление присваивает учетный номер денежному обязательству (либо </w:t>
      </w:r>
      <w:r w:rsidRPr="00605243">
        <w:rPr>
          <w:rFonts w:ascii="Times New Roman" w:hAnsi="Times New Roman" w:cs="Times New Roman"/>
          <w:sz w:val="26"/>
          <w:szCs w:val="26"/>
        </w:rPr>
        <w:lastRenderedPageBreak/>
        <w:t xml:space="preserve">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DB3BE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извещение о постановке на учет (изменении) денежного обязательства, содержащее сведения о дате постановки на учет (изменения) денежного обязательства (далее - Извещение о денежном обязательстве).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Извещение о денежном обязательстве направляется получателю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DB3BE2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Управлением в информационной системе в форме электронного документа с использованием электронной подписи лица, имеющего право действовать от имени Управления.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Учетный номер денежного обязательства имеет следующую структуру, состоящую из двадцати </w:t>
      </w:r>
      <w:r w:rsidR="00ED088D" w:rsidRPr="00605243">
        <w:rPr>
          <w:rFonts w:ascii="Times New Roman" w:hAnsi="Times New Roman" w:cs="Times New Roman"/>
          <w:sz w:val="26"/>
          <w:szCs w:val="26"/>
        </w:rPr>
        <w:t>пяти</w:t>
      </w:r>
      <w:r w:rsidRPr="00605243">
        <w:rPr>
          <w:rFonts w:ascii="Times New Roman" w:hAnsi="Times New Roman" w:cs="Times New Roman"/>
          <w:sz w:val="26"/>
          <w:szCs w:val="26"/>
        </w:rPr>
        <w:t xml:space="preserve"> разрядов: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с 1 по 19 разряд - учетный номер соответствующего бюджетного обязательства;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с 20 по 2</w:t>
      </w:r>
      <w:r w:rsidR="00ED088D" w:rsidRPr="00605243">
        <w:rPr>
          <w:rFonts w:ascii="Times New Roman" w:hAnsi="Times New Roman" w:cs="Times New Roman"/>
          <w:sz w:val="26"/>
          <w:szCs w:val="26"/>
        </w:rPr>
        <w:t>5</w:t>
      </w:r>
      <w:r w:rsidRPr="00605243">
        <w:rPr>
          <w:rFonts w:ascii="Times New Roman" w:hAnsi="Times New Roman" w:cs="Times New Roman"/>
          <w:sz w:val="26"/>
          <w:szCs w:val="26"/>
        </w:rPr>
        <w:t xml:space="preserve"> разряд - порядковый номер денежного обязательства.</w:t>
      </w:r>
    </w:p>
    <w:p w:rsidR="005D408C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26. В случае отрицательного результата проверки Сведений о денежном обязательстве Управление в срок, установленный в </w:t>
      </w:r>
      <w:hyperlink w:anchor="P156" w:history="1">
        <w:r w:rsidRPr="00605243">
          <w:rPr>
            <w:rFonts w:ascii="Times New Roman" w:hAnsi="Times New Roman" w:cs="Times New Roman"/>
            <w:sz w:val="26"/>
            <w:szCs w:val="26"/>
          </w:rPr>
          <w:t>пункте 24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Порядка, направляет получателю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Протокол, в котором указывается причина возврата без исполнения Сведений о денежном обязательстве.</w:t>
      </w:r>
    </w:p>
    <w:p w:rsidR="005D408C" w:rsidRPr="00605243" w:rsidRDefault="005D408C" w:rsidP="00EC78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408C" w:rsidRPr="00605243" w:rsidRDefault="005D408C" w:rsidP="00EC783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V. Представление информации о бюджетных</w:t>
      </w:r>
    </w:p>
    <w:p w:rsidR="005D408C" w:rsidRPr="00605243" w:rsidRDefault="005D408C" w:rsidP="00EC78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и денежных обязательствах, учтенных в Управлении</w:t>
      </w:r>
    </w:p>
    <w:p w:rsidR="005D408C" w:rsidRPr="00605243" w:rsidRDefault="005D408C" w:rsidP="00EC78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27. Информация о бюджетных и денежных обязательствах предоставляется Управлением в виде документов, определенных </w:t>
      </w:r>
      <w:hyperlink w:anchor="P177" w:history="1">
        <w:r w:rsidRPr="00605243">
          <w:rPr>
            <w:rFonts w:ascii="Times New Roman" w:hAnsi="Times New Roman" w:cs="Times New Roman"/>
            <w:sz w:val="26"/>
            <w:szCs w:val="26"/>
          </w:rPr>
          <w:t>пунктом 29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Порядка, по запросам </w:t>
      </w:r>
      <w:r w:rsidR="00ED088D" w:rsidRPr="00605243">
        <w:rPr>
          <w:rFonts w:ascii="Times New Roman" w:hAnsi="Times New Roman" w:cs="Times New Roman"/>
          <w:sz w:val="26"/>
          <w:szCs w:val="26"/>
        </w:rPr>
        <w:t>Администрации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, </w:t>
      </w:r>
      <w:r w:rsidR="0030099A" w:rsidRPr="00605243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, главных распорядителей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, получателей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с учетом положений </w:t>
      </w:r>
      <w:hyperlink w:anchor="P172" w:history="1">
        <w:r w:rsidRPr="00605243">
          <w:rPr>
            <w:rFonts w:ascii="Times New Roman" w:hAnsi="Times New Roman" w:cs="Times New Roman"/>
            <w:sz w:val="26"/>
            <w:szCs w:val="26"/>
          </w:rPr>
          <w:t>пункта 28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Порядка.</w:t>
      </w:r>
      <w:bookmarkStart w:id="21" w:name="P172"/>
      <w:bookmarkEnd w:id="21"/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28. Информация о бюджетных и денежных обязательствах предоставляется:</w:t>
      </w:r>
    </w:p>
    <w:p w:rsidR="0085721F" w:rsidRPr="00605243" w:rsidRDefault="00ED088D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Администрации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D408C" w:rsidRPr="00605243">
        <w:rPr>
          <w:rFonts w:ascii="Times New Roman" w:hAnsi="Times New Roman" w:cs="Times New Roman"/>
          <w:sz w:val="26"/>
          <w:szCs w:val="26"/>
        </w:rPr>
        <w:t>- по всем бюджетным и денежным обязательствам;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главным распорядителям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- в части бюджетных и денежных обязательств подведомственных им получателей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получателям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- в части бюджетных и денежных обязательств соответствующего получателя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иным </w:t>
      </w:r>
      <w:r w:rsidR="00D338BF" w:rsidRPr="00605243">
        <w:rPr>
          <w:rFonts w:ascii="Times New Roman" w:hAnsi="Times New Roman" w:cs="Times New Roman"/>
          <w:sz w:val="26"/>
          <w:szCs w:val="26"/>
        </w:rPr>
        <w:t>органам местного самоуправления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 - в рамках их полномочий, установленных законодательством Российской Федерации.</w:t>
      </w:r>
      <w:bookmarkStart w:id="22" w:name="P177"/>
      <w:bookmarkEnd w:id="22"/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29. Информация о бюджетных и денежных обязательствах предоставляется в соответствии со следующими положениями: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1) по запросу </w:t>
      </w:r>
      <w:r w:rsidR="00A348D7" w:rsidRPr="00605243">
        <w:rPr>
          <w:rFonts w:ascii="Times New Roman" w:hAnsi="Times New Roman" w:cs="Times New Roman"/>
          <w:sz w:val="26"/>
          <w:szCs w:val="26"/>
        </w:rPr>
        <w:t>Администрации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представляет с указанными в запросе детализацией и группировкой показателей: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а) </w:t>
      </w:r>
      <w:hyperlink r:id="rId24" w:history="1">
        <w:r w:rsidRPr="00605243">
          <w:rPr>
            <w:rFonts w:ascii="Times New Roman" w:hAnsi="Times New Roman" w:cs="Times New Roman"/>
            <w:sz w:val="26"/>
            <w:szCs w:val="26"/>
          </w:rPr>
          <w:t>Информацию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о принятых на учет (бюджетных, денежных) обязательствах (код формы по </w:t>
      </w:r>
      <w:hyperlink r:id="rId25" w:history="1">
        <w:r w:rsidRPr="00605243">
          <w:rPr>
            <w:rFonts w:ascii="Times New Roman" w:hAnsi="Times New Roman" w:cs="Times New Roman"/>
            <w:sz w:val="26"/>
            <w:szCs w:val="26"/>
          </w:rPr>
          <w:t>ОКУД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0506601) (далее - Информация о принятых на учет обязательствах), сформированную по состоянию на 1-е число месяца, указанного в запросе, или на 1-е </w:t>
      </w:r>
      <w:r w:rsidRPr="00605243">
        <w:rPr>
          <w:rFonts w:ascii="Times New Roman" w:hAnsi="Times New Roman" w:cs="Times New Roman"/>
          <w:sz w:val="26"/>
          <w:szCs w:val="26"/>
        </w:rPr>
        <w:lastRenderedPageBreak/>
        <w:t>число месяца, в котором поступил запрос, нарастающим итогом с начала текущего финансового года;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б) </w:t>
      </w:r>
      <w:hyperlink r:id="rId26" w:history="1">
        <w:r w:rsidRPr="00605243">
          <w:rPr>
            <w:rFonts w:ascii="Times New Roman" w:hAnsi="Times New Roman" w:cs="Times New Roman"/>
            <w:sz w:val="26"/>
            <w:szCs w:val="26"/>
          </w:rPr>
          <w:t>Информацию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об исполнении (бюджетных, денежных) обязательств (код формы по </w:t>
      </w:r>
      <w:hyperlink r:id="rId27" w:history="1">
        <w:r w:rsidRPr="00605243">
          <w:rPr>
            <w:rFonts w:ascii="Times New Roman" w:hAnsi="Times New Roman" w:cs="Times New Roman"/>
            <w:sz w:val="26"/>
            <w:szCs w:val="26"/>
          </w:rPr>
          <w:t>ОКУД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0506603) (далее - Информация об исполнении обязательств), сформированную на дату, указанную в запросе;</w:t>
      </w:r>
    </w:p>
    <w:p w:rsidR="0085721F" w:rsidRPr="00605243" w:rsidRDefault="00CA50AB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в) Сведения о превышении бюджетными обязательствами неисполненных доведенных бюджетных данных, сформированные по состоянию на 1-е число месяца, указанного в запросе;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2) по запросу главного распорядителя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Управление представляет с указанными в запросе детализацией и группировкой показателей: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информацию о принятых на учет обязательствах по находящимся в ведении главного распорядителя (распорядителя)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получателям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, сформированную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3) по запросу получателя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Управление предоставляет </w:t>
      </w:r>
      <w:hyperlink r:id="rId28" w:history="1">
        <w:r w:rsidRPr="00605243">
          <w:rPr>
            <w:rFonts w:ascii="Times New Roman" w:hAnsi="Times New Roman" w:cs="Times New Roman"/>
            <w:sz w:val="26"/>
            <w:szCs w:val="26"/>
          </w:rPr>
          <w:t>Справку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об исполнении принятых на учет (бюджетных, денежных) обязательств (далее - Справка об исполнении обязательств) (код формы по </w:t>
      </w:r>
      <w:hyperlink r:id="rId29" w:history="1">
        <w:r w:rsidRPr="00605243">
          <w:rPr>
            <w:rFonts w:ascii="Times New Roman" w:hAnsi="Times New Roman" w:cs="Times New Roman"/>
            <w:sz w:val="26"/>
            <w:szCs w:val="26"/>
          </w:rPr>
          <w:t>ОКУД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0506602).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, нарастающим итогом с 1 января текущего финансового года и содержит информацию об исполнении бюджетных (денежных) обязательств, поставленных на учет в Управлении на основании Сведений об обязательстве, Сведений о денежном обязательстве;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4) по запросу получателя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Управление по месту обслуживания получателя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формирует </w:t>
      </w:r>
      <w:hyperlink r:id="rId30" w:history="1">
        <w:r w:rsidRPr="00605243">
          <w:rPr>
            <w:rFonts w:ascii="Times New Roman" w:hAnsi="Times New Roman" w:cs="Times New Roman"/>
            <w:sz w:val="26"/>
            <w:szCs w:val="26"/>
          </w:rPr>
          <w:t>Справку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о неисполненных в отчетном финансовом году бюджетных обязательствах по </w:t>
      </w:r>
      <w:r w:rsidR="002D50DA" w:rsidRPr="00605243">
        <w:rPr>
          <w:rFonts w:ascii="Times New Roman" w:hAnsi="Times New Roman" w:cs="Times New Roman"/>
          <w:sz w:val="26"/>
          <w:szCs w:val="26"/>
        </w:rPr>
        <w:t>муниципальным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контрактам на поставку товаров, выполнение работ, оказание услуг</w:t>
      </w:r>
      <w:r w:rsidR="00EE3D14" w:rsidRPr="00605243">
        <w:rPr>
          <w:rFonts w:ascii="Times New Roman" w:hAnsi="Times New Roman" w:cs="Times New Roman"/>
          <w:sz w:val="26"/>
          <w:szCs w:val="26"/>
        </w:rPr>
        <w:t>,</w:t>
      </w:r>
      <w:r w:rsidRPr="00605243">
        <w:rPr>
          <w:rFonts w:ascii="Times New Roman" w:hAnsi="Times New Roman" w:cs="Times New Roman"/>
          <w:sz w:val="26"/>
          <w:szCs w:val="26"/>
        </w:rPr>
        <w:t xml:space="preserve"> соглашениям (нормативным правовым актам) о предоставлении</w:t>
      </w:r>
      <w:r w:rsidR="00EE132C" w:rsidRPr="00605243">
        <w:rPr>
          <w:rFonts w:ascii="Times New Roman" w:hAnsi="Times New Roman" w:cs="Times New Roman"/>
          <w:sz w:val="26"/>
          <w:szCs w:val="26"/>
        </w:rPr>
        <w:t xml:space="preserve"> из бюджета поселения бюджету муни</w:t>
      </w:r>
      <w:r w:rsidR="00952E73" w:rsidRPr="00605243">
        <w:rPr>
          <w:rFonts w:ascii="Times New Roman" w:hAnsi="Times New Roman" w:cs="Times New Roman"/>
          <w:sz w:val="26"/>
          <w:szCs w:val="26"/>
        </w:rPr>
        <w:t>ц</w:t>
      </w:r>
      <w:r w:rsidR="00EE132C" w:rsidRPr="00605243">
        <w:rPr>
          <w:rFonts w:ascii="Times New Roman" w:hAnsi="Times New Roman" w:cs="Times New Roman"/>
          <w:sz w:val="26"/>
          <w:szCs w:val="26"/>
        </w:rPr>
        <w:t>ипального района</w:t>
      </w:r>
      <w:r w:rsidRPr="00605243"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="00EE132C" w:rsidRPr="00605243">
        <w:rPr>
          <w:rFonts w:ascii="Times New Roman" w:hAnsi="Times New Roman" w:cs="Times New Roman"/>
          <w:sz w:val="26"/>
          <w:szCs w:val="26"/>
        </w:rPr>
        <w:t>, субвенций и иных межбюдж</w:t>
      </w:r>
      <w:r w:rsidR="00952E73" w:rsidRPr="00605243">
        <w:rPr>
          <w:rFonts w:ascii="Times New Roman" w:hAnsi="Times New Roman" w:cs="Times New Roman"/>
          <w:sz w:val="26"/>
          <w:szCs w:val="26"/>
        </w:rPr>
        <w:t>е</w:t>
      </w:r>
      <w:r w:rsidR="00EE132C" w:rsidRPr="00605243">
        <w:rPr>
          <w:rFonts w:ascii="Times New Roman" w:hAnsi="Times New Roman" w:cs="Times New Roman"/>
          <w:sz w:val="26"/>
          <w:szCs w:val="26"/>
        </w:rPr>
        <w:t>тных трансфертов (далее- соглашение (нормативный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="00EE132C" w:rsidRPr="00605243">
        <w:rPr>
          <w:rFonts w:ascii="Times New Roman" w:hAnsi="Times New Roman" w:cs="Times New Roman"/>
          <w:sz w:val="26"/>
          <w:szCs w:val="26"/>
        </w:rPr>
        <w:t>правовой акт) о предоставлении межбюджетных трансфертов), соглашениям (нормативным правовым актам) о предоставлении субсидий</w:t>
      </w:r>
      <w:r w:rsidRPr="00605243">
        <w:rPr>
          <w:rFonts w:ascii="Times New Roman" w:hAnsi="Times New Roman" w:cs="Times New Roman"/>
          <w:sz w:val="26"/>
          <w:szCs w:val="26"/>
        </w:rPr>
        <w:t xml:space="preserve"> юридическим лицам (код формы по </w:t>
      </w:r>
      <w:hyperlink r:id="rId31" w:history="1">
        <w:r w:rsidRPr="00605243">
          <w:rPr>
            <w:rFonts w:ascii="Times New Roman" w:hAnsi="Times New Roman" w:cs="Times New Roman"/>
            <w:sz w:val="26"/>
            <w:szCs w:val="26"/>
          </w:rPr>
          <w:t>ОКУД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0506103) (далее - Справка о неисполненных бюджетных обязательствах).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муниципальных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контрактов, договоров, соглашений (нормативных правовых актов) </w:t>
      </w:r>
      <w:r w:rsidR="00EE132C" w:rsidRPr="00605243">
        <w:rPr>
          <w:rFonts w:ascii="Times New Roman" w:hAnsi="Times New Roman" w:cs="Times New Roman"/>
          <w:sz w:val="26"/>
          <w:szCs w:val="26"/>
        </w:rPr>
        <w:t xml:space="preserve">о предоставлении межбюджетных трансфертов, соглашений (нормативных правовым актов) </w:t>
      </w:r>
      <w:r w:rsidRPr="00605243">
        <w:rPr>
          <w:rFonts w:ascii="Times New Roman" w:hAnsi="Times New Roman" w:cs="Times New Roman"/>
          <w:sz w:val="26"/>
          <w:szCs w:val="26"/>
        </w:rPr>
        <w:t>о предоставлении субсидий юридическим лицам, поставленных на учет в Управлении на основании Сведений об обязательствах и подлежавших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в соответствии с условиями этих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муниципальных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муниципальных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контрактов, договоров, соглашений (нормативных правовых актов)</w:t>
      </w:r>
      <w:r w:rsidR="00EE132C" w:rsidRPr="00605243">
        <w:rPr>
          <w:rFonts w:ascii="Times New Roman" w:hAnsi="Times New Roman" w:cs="Times New Roman"/>
          <w:sz w:val="26"/>
          <w:szCs w:val="26"/>
        </w:rPr>
        <w:t xml:space="preserve"> о предоставлении межбюджетных </w:t>
      </w:r>
      <w:r w:rsidR="00EE132C" w:rsidRPr="00605243">
        <w:rPr>
          <w:rFonts w:ascii="Times New Roman" w:hAnsi="Times New Roman" w:cs="Times New Roman"/>
          <w:sz w:val="26"/>
          <w:szCs w:val="26"/>
        </w:rPr>
        <w:lastRenderedPageBreak/>
        <w:t>трансфертов, соглашений (нормативных правовым актов)</w:t>
      </w:r>
      <w:r w:rsidRPr="00605243">
        <w:rPr>
          <w:rFonts w:ascii="Times New Roman" w:hAnsi="Times New Roman" w:cs="Times New Roman"/>
          <w:sz w:val="26"/>
          <w:szCs w:val="26"/>
        </w:rPr>
        <w:t xml:space="preserve"> о предоставлении субсидий юридическим лицам</w:t>
      </w:r>
      <w:r w:rsidR="00842ABD" w:rsidRPr="00605243">
        <w:rPr>
          <w:rFonts w:ascii="Times New Roman" w:hAnsi="Times New Roman" w:cs="Times New Roman"/>
          <w:sz w:val="26"/>
          <w:szCs w:val="26"/>
        </w:rPr>
        <w:t>, оплате в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="00842ABD" w:rsidRPr="00605243">
        <w:rPr>
          <w:rFonts w:ascii="Times New Roman" w:hAnsi="Times New Roman" w:cs="Times New Roman"/>
          <w:sz w:val="26"/>
          <w:szCs w:val="26"/>
        </w:rPr>
        <w:t>отчетном финансовом году, а также о не использованных на начало очередного финансового года оста</w:t>
      </w:r>
      <w:r w:rsidR="00244161">
        <w:rPr>
          <w:rFonts w:ascii="Times New Roman" w:hAnsi="Times New Roman" w:cs="Times New Roman"/>
          <w:sz w:val="26"/>
          <w:szCs w:val="26"/>
        </w:rPr>
        <w:t>т</w:t>
      </w:r>
      <w:r w:rsidR="00842ABD" w:rsidRPr="00605243">
        <w:rPr>
          <w:rFonts w:ascii="Times New Roman" w:hAnsi="Times New Roman" w:cs="Times New Roman"/>
          <w:sz w:val="26"/>
          <w:szCs w:val="26"/>
        </w:rPr>
        <w:t>ки лимитов бюджетных обязательств на исполнение указанных муниципальных контрактов, договоров, соглашений (нормативных правовым актов) о предоставлении межбюджетных трансфертов соглашений (нормативных правовым актов) о предоставлении субсидий юридическим лицам</w:t>
      </w:r>
      <w:r w:rsidRPr="00605243">
        <w:rPr>
          <w:rFonts w:ascii="Times New Roman" w:hAnsi="Times New Roman" w:cs="Times New Roman"/>
          <w:sz w:val="26"/>
          <w:szCs w:val="26"/>
        </w:rPr>
        <w:t>.</w:t>
      </w:r>
    </w:p>
    <w:p w:rsidR="005D408C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По запросу главного распорядителя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Управление формирует сводную </w:t>
      </w:r>
      <w:hyperlink r:id="rId32" w:history="1">
        <w:r w:rsidRPr="00605243">
          <w:rPr>
            <w:rFonts w:ascii="Times New Roman" w:hAnsi="Times New Roman" w:cs="Times New Roman"/>
            <w:sz w:val="26"/>
            <w:szCs w:val="26"/>
          </w:rPr>
          <w:t>Справку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о неисполненных бюджетных обязательствах получателей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, находящихся в ведении главного распорядителя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EE3D1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(код формы по </w:t>
      </w:r>
      <w:hyperlink r:id="rId33" w:history="1">
        <w:r w:rsidRPr="00605243">
          <w:rPr>
            <w:rFonts w:ascii="Times New Roman" w:hAnsi="Times New Roman" w:cs="Times New Roman"/>
            <w:sz w:val="26"/>
            <w:szCs w:val="26"/>
          </w:rPr>
          <w:t>ОКУД</w:t>
        </w:r>
      </w:hyperlink>
      <w:r w:rsidRPr="00605243">
        <w:rPr>
          <w:rFonts w:ascii="Times New Roman" w:hAnsi="Times New Roman" w:cs="Times New Roman"/>
          <w:sz w:val="26"/>
          <w:szCs w:val="26"/>
        </w:rPr>
        <w:t xml:space="preserve"> - 0506103).</w:t>
      </w:r>
    </w:p>
    <w:p w:rsidR="005D408C" w:rsidRPr="00605243" w:rsidRDefault="005D408C" w:rsidP="00EC78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408C" w:rsidRPr="00605243" w:rsidRDefault="005D408C" w:rsidP="00EC783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VI. Указания по заполнению документов,</w:t>
      </w:r>
    </w:p>
    <w:p w:rsidR="005D408C" w:rsidRPr="00605243" w:rsidRDefault="005D408C" w:rsidP="00EC78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предусмотренных Порядком</w:t>
      </w:r>
    </w:p>
    <w:p w:rsidR="005D408C" w:rsidRPr="00605243" w:rsidRDefault="005D408C" w:rsidP="00EC78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30. Справка об исполнении обязательств формируется Управлением нарастающим итогом с начала финансового года в следующем порядке.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заголовочной части Справки об исполнении обязательств указывается соответствующий вид обязательства - "бюджетное" или "денежное", в отношении которого формируется данная справка.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табличной части Справки об исполнении обязательств отражаются показатели: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графах 1 - 4 - составная часть кода бюджетной классификации Российской Федерации, по которому в Управлении приняты на учет бюджетные или денежные обязательства;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графах 5 - 7 - сумма распределенных лимитов бюджетных обязательств на текущий финансовый год, на первый год планового периода, на второй год планового периода;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графах 8, 9 - соответственно номер и дата документа-основания (исполнительного документа, решения налогового органа);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графе 10 - учетный номер бюджетного или денежного обязательства;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графе 11 - код объекта ФАИП не указывается;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графах 12 - 14 - принятые на учет в Управлении бюджетные или денежные обязательства соответственно на текущий финансовый год (с учетом неисполненных бюджетных или денежных обязательств прошлых лет), на первый и на второй года планового периода;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графах 15 - 16 -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графе 17 - сумма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графы 12 минус показатель графы 15);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графах 18 - 19 - сумма и процент неиспользованного остатка лимитов бюджетных обязательств текущего финансового года.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31. Информация о принятых на учет обязательствах формируется Управлением в следующем порядке.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При формировании Информации о принятых на учет обязательствах в целом по всем получателям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4846A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реквизит заголовочной части "Главный распорядитель (распорядитель) бюджетных средств" не заполняется.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Информация о принятых на учет бюджетных обязательствах формируется в разрезе </w:t>
      </w:r>
      <w:r w:rsidRPr="00605243">
        <w:rPr>
          <w:rFonts w:ascii="Times New Roman" w:hAnsi="Times New Roman" w:cs="Times New Roman"/>
          <w:sz w:val="26"/>
          <w:szCs w:val="26"/>
        </w:rPr>
        <w:lastRenderedPageBreak/>
        <w:t xml:space="preserve">участников бюджетного процесса в соответствии с запросом </w:t>
      </w:r>
      <w:r w:rsidR="00ED088D" w:rsidRPr="0060524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4846A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, главных распорядителей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4846A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заголовочной части Информации о принятых на учет обязательствах указывается соответствующий вид обязательства "бюджетное" или "денежное", в отношении которого формируется данная информация.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Табличная часть формы информации о принятых на учет бюджетных обязательств заполняется следующим образом: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графах 1 - 4 - составная часть кода бюджетной классификации Российской Федерации, по которому в Управлении учтено бюджетное или денежное обязательство. 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получателями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4846A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бюджетных или денежных обязательствах, устанавливается </w:t>
      </w:r>
      <w:r w:rsidR="00ED088D" w:rsidRPr="00605243">
        <w:rPr>
          <w:rFonts w:ascii="Times New Roman" w:hAnsi="Times New Roman" w:cs="Times New Roman"/>
          <w:sz w:val="26"/>
          <w:szCs w:val="26"/>
        </w:rPr>
        <w:t>Администрацией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4846A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, главными распорядителями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4846A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, по запросу которых формируется Информация о принятых на учет обязательствах;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графе 5 - код валюты по </w:t>
      </w:r>
      <w:hyperlink r:id="rId34" w:history="1">
        <w:r w:rsidRPr="00605243">
          <w:rPr>
            <w:rFonts w:ascii="Times New Roman" w:hAnsi="Times New Roman" w:cs="Times New Roman"/>
            <w:sz w:val="26"/>
            <w:szCs w:val="26"/>
          </w:rPr>
          <w:t>ОКВ</w:t>
        </w:r>
      </w:hyperlink>
      <w:r w:rsidRPr="00605243">
        <w:rPr>
          <w:rFonts w:ascii="Times New Roman" w:hAnsi="Times New Roman" w:cs="Times New Roman"/>
          <w:sz w:val="26"/>
          <w:szCs w:val="26"/>
        </w:rPr>
        <w:t>, в которой принято бюджетное или денежное обязательство;</w:t>
      </w:r>
    </w:p>
    <w:p w:rsidR="009E174E" w:rsidRPr="00605243" w:rsidRDefault="009E174E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графа 6 – не заполняется;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графе </w:t>
      </w:r>
      <w:r w:rsidR="009E174E" w:rsidRPr="00605243">
        <w:rPr>
          <w:rFonts w:ascii="Times New Roman" w:hAnsi="Times New Roman" w:cs="Times New Roman"/>
          <w:sz w:val="26"/>
          <w:szCs w:val="26"/>
        </w:rPr>
        <w:t>7</w:t>
      </w:r>
      <w:r w:rsidRPr="00605243">
        <w:rPr>
          <w:rFonts w:ascii="Times New Roman" w:hAnsi="Times New Roman" w:cs="Times New Roman"/>
          <w:sz w:val="26"/>
          <w:szCs w:val="26"/>
        </w:rPr>
        <w:t xml:space="preserve"> - отражаются суммы неисполненных обязательств прошлых лет;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графах </w:t>
      </w:r>
      <w:r w:rsidR="009E174E" w:rsidRPr="00605243">
        <w:rPr>
          <w:rFonts w:ascii="Times New Roman" w:hAnsi="Times New Roman" w:cs="Times New Roman"/>
          <w:sz w:val="26"/>
          <w:szCs w:val="26"/>
        </w:rPr>
        <w:t>8</w:t>
      </w:r>
      <w:r w:rsidRPr="00605243">
        <w:rPr>
          <w:rFonts w:ascii="Times New Roman" w:hAnsi="Times New Roman" w:cs="Times New Roman"/>
          <w:sz w:val="26"/>
          <w:szCs w:val="26"/>
        </w:rPr>
        <w:t xml:space="preserve"> - 2</w:t>
      </w:r>
      <w:r w:rsidR="009E174E" w:rsidRPr="00605243">
        <w:rPr>
          <w:rFonts w:ascii="Times New Roman" w:hAnsi="Times New Roman" w:cs="Times New Roman"/>
          <w:sz w:val="26"/>
          <w:szCs w:val="26"/>
        </w:rPr>
        <w:t>4</w:t>
      </w:r>
      <w:r w:rsidRPr="00605243">
        <w:rPr>
          <w:rFonts w:ascii="Times New Roman" w:hAnsi="Times New Roman" w:cs="Times New Roman"/>
          <w:sz w:val="26"/>
          <w:szCs w:val="26"/>
        </w:rPr>
        <w:t xml:space="preserve"> отражаются суммы принятых бюджетных или денежных обязательств за счет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4846A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в валюте Российской Федерации: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графах </w:t>
      </w:r>
      <w:r w:rsidR="009E174E" w:rsidRPr="00605243">
        <w:rPr>
          <w:rFonts w:ascii="Times New Roman" w:hAnsi="Times New Roman" w:cs="Times New Roman"/>
          <w:sz w:val="26"/>
          <w:szCs w:val="26"/>
        </w:rPr>
        <w:t>8</w:t>
      </w:r>
      <w:r w:rsidRPr="00605243">
        <w:rPr>
          <w:rFonts w:ascii="Times New Roman" w:hAnsi="Times New Roman" w:cs="Times New Roman"/>
          <w:sz w:val="26"/>
          <w:szCs w:val="26"/>
        </w:rPr>
        <w:t xml:space="preserve"> - 1</w:t>
      </w:r>
      <w:r w:rsidR="009E174E" w:rsidRPr="00605243">
        <w:rPr>
          <w:rFonts w:ascii="Times New Roman" w:hAnsi="Times New Roman" w:cs="Times New Roman"/>
          <w:sz w:val="26"/>
          <w:szCs w:val="26"/>
        </w:rPr>
        <w:t>9</w:t>
      </w:r>
      <w:r w:rsidRPr="00605243">
        <w:rPr>
          <w:rFonts w:ascii="Times New Roman" w:hAnsi="Times New Roman" w:cs="Times New Roman"/>
          <w:sz w:val="26"/>
          <w:szCs w:val="26"/>
        </w:rPr>
        <w:t xml:space="preserve"> - в разрезе каждого месяца текущего финансового года;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графе </w:t>
      </w:r>
      <w:r w:rsidR="009E174E" w:rsidRPr="00605243">
        <w:rPr>
          <w:rFonts w:ascii="Times New Roman" w:hAnsi="Times New Roman" w:cs="Times New Roman"/>
          <w:sz w:val="26"/>
          <w:szCs w:val="26"/>
        </w:rPr>
        <w:t>20</w:t>
      </w:r>
      <w:r w:rsidRPr="00605243">
        <w:rPr>
          <w:rFonts w:ascii="Times New Roman" w:hAnsi="Times New Roman" w:cs="Times New Roman"/>
          <w:sz w:val="26"/>
          <w:szCs w:val="26"/>
        </w:rPr>
        <w:t xml:space="preserve"> - итоговая сумма бюджетных или денежных обязательств текущего финансового года;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графе 2</w:t>
      </w:r>
      <w:r w:rsidR="009E174E" w:rsidRPr="00605243">
        <w:rPr>
          <w:rFonts w:ascii="Times New Roman" w:hAnsi="Times New Roman" w:cs="Times New Roman"/>
          <w:sz w:val="26"/>
          <w:szCs w:val="26"/>
        </w:rPr>
        <w:t>1</w:t>
      </w:r>
      <w:r w:rsidRPr="00605243">
        <w:rPr>
          <w:rFonts w:ascii="Times New Roman" w:hAnsi="Times New Roman" w:cs="Times New Roman"/>
          <w:sz w:val="26"/>
          <w:szCs w:val="26"/>
        </w:rPr>
        <w:t xml:space="preserve"> - сумма бюджетных или денежных обязательств, принятая на первый год планового периода;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графе 2</w:t>
      </w:r>
      <w:r w:rsidR="009E174E" w:rsidRPr="00605243">
        <w:rPr>
          <w:rFonts w:ascii="Times New Roman" w:hAnsi="Times New Roman" w:cs="Times New Roman"/>
          <w:sz w:val="26"/>
          <w:szCs w:val="26"/>
        </w:rPr>
        <w:t>2</w:t>
      </w:r>
      <w:r w:rsidRPr="00605243">
        <w:rPr>
          <w:rFonts w:ascii="Times New Roman" w:hAnsi="Times New Roman" w:cs="Times New Roman"/>
          <w:sz w:val="26"/>
          <w:szCs w:val="26"/>
        </w:rPr>
        <w:t xml:space="preserve"> - сумма бюджетных или денежных обязательств, принятая на второй год планового периода;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графе 2</w:t>
      </w:r>
      <w:r w:rsidR="009E174E" w:rsidRPr="00605243">
        <w:rPr>
          <w:rFonts w:ascii="Times New Roman" w:hAnsi="Times New Roman" w:cs="Times New Roman"/>
          <w:sz w:val="26"/>
          <w:szCs w:val="26"/>
        </w:rPr>
        <w:t>3</w:t>
      </w:r>
      <w:r w:rsidRPr="00605243">
        <w:rPr>
          <w:rFonts w:ascii="Times New Roman" w:hAnsi="Times New Roman" w:cs="Times New Roman"/>
          <w:sz w:val="26"/>
          <w:szCs w:val="26"/>
        </w:rPr>
        <w:t xml:space="preserve"> - сумма бюджетных или денежных обязательств, принятая на третий год после текущего финансового года;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графе 2</w:t>
      </w:r>
      <w:r w:rsidR="009E174E" w:rsidRPr="00605243">
        <w:rPr>
          <w:rFonts w:ascii="Times New Roman" w:hAnsi="Times New Roman" w:cs="Times New Roman"/>
          <w:sz w:val="26"/>
          <w:szCs w:val="26"/>
        </w:rPr>
        <w:t>4</w:t>
      </w:r>
      <w:r w:rsidRPr="00605243">
        <w:rPr>
          <w:rFonts w:ascii="Times New Roman" w:hAnsi="Times New Roman" w:cs="Times New Roman"/>
          <w:sz w:val="26"/>
          <w:szCs w:val="26"/>
        </w:rPr>
        <w:t xml:space="preserve"> - сумма бюджетных или денежных обязательств, принятая на четвертый год после текущего финансового года.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По строке "Итого по коду БК" в графах </w:t>
      </w:r>
      <w:r w:rsidR="009E174E" w:rsidRPr="00605243">
        <w:rPr>
          <w:rFonts w:ascii="Times New Roman" w:hAnsi="Times New Roman" w:cs="Times New Roman"/>
          <w:sz w:val="26"/>
          <w:szCs w:val="26"/>
        </w:rPr>
        <w:t>7</w:t>
      </w:r>
      <w:r w:rsidRPr="00605243">
        <w:rPr>
          <w:rFonts w:ascii="Times New Roman" w:hAnsi="Times New Roman" w:cs="Times New Roman"/>
          <w:sz w:val="26"/>
          <w:szCs w:val="26"/>
        </w:rPr>
        <w:t xml:space="preserve"> - 2</w:t>
      </w:r>
      <w:r w:rsidR="009E174E" w:rsidRPr="00605243">
        <w:rPr>
          <w:rFonts w:ascii="Times New Roman" w:hAnsi="Times New Roman" w:cs="Times New Roman"/>
          <w:sz w:val="26"/>
          <w:szCs w:val="26"/>
        </w:rPr>
        <w:t>4</w:t>
      </w:r>
      <w:r w:rsidRPr="00605243">
        <w:rPr>
          <w:rFonts w:ascii="Times New Roman" w:hAnsi="Times New Roman" w:cs="Times New Roman"/>
          <w:sz w:val="26"/>
          <w:szCs w:val="26"/>
        </w:rPr>
        <w:t>указывается итоговая сумма бюджетных или денежных обязательств группировочно по всем кодам бюджетной классификации Российской Федерации, указанным в графах 1 - 4.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По строке "Итого по участнику бюджетного процесса" по графам </w:t>
      </w:r>
      <w:r w:rsidR="009E174E" w:rsidRPr="00605243">
        <w:rPr>
          <w:rFonts w:ascii="Times New Roman" w:hAnsi="Times New Roman" w:cs="Times New Roman"/>
          <w:sz w:val="26"/>
          <w:szCs w:val="26"/>
        </w:rPr>
        <w:t>7</w:t>
      </w:r>
      <w:r w:rsidRPr="00605243">
        <w:rPr>
          <w:rFonts w:ascii="Times New Roman" w:hAnsi="Times New Roman" w:cs="Times New Roman"/>
          <w:sz w:val="26"/>
          <w:szCs w:val="26"/>
        </w:rPr>
        <w:t xml:space="preserve"> - 2</w:t>
      </w:r>
      <w:r w:rsidR="009E174E" w:rsidRPr="00605243">
        <w:rPr>
          <w:rFonts w:ascii="Times New Roman" w:hAnsi="Times New Roman" w:cs="Times New Roman"/>
          <w:sz w:val="26"/>
          <w:szCs w:val="26"/>
        </w:rPr>
        <w:t>4</w:t>
      </w:r>
      <w:r w:rsidRPr="00605243">
        <w:rPr>
          <w:rFonts w:ascii="Times New Roman" w:hAnsi="Times New Roman" w:cs="Times New Roman"/>
          <w:sz w:val="26"/>
          <w:szCs w:val="26"/>
        </w:rPr>
        <w:t xml:space="preserve"> указываются итоговые суммы бюджетных или денежных обязательств в целом по главному распорядителю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4846A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, по всем или по отдельным распорядителям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4846A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либо по отдельным получателям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4846A4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, как определено в запросе </w:t>
      </w:r>
      <w:r w:rsidR="00381CEF" w:rsidRPr="00605243">
        <w:rPr>
          <w:rFonts w:ascii="Times New Roman" w:hAnsi="Times New Roman" w:cs="Times New Roman"/>
          <w:sz w:val="26"/>
          <w:szCs w:val="26"/>
        </w:rPr>
        <w:t>Администрации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03EC7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главного распорядителя или распорядителя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03EC7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случае формирования Информации о принятых на учет обязательствах в целом по получателям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03EC7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строка "Итого по </w:t>
      </w:r>
      <w:r w:rsidRPr="00605243">
        <w:rPr>
          <w:rFonts w:ascii="Times New Roman" w:hAnsi="Times New Roman" w:cs="Times New Roman"/>
          <w:sz w:val="26"/>
          <w:szCs w:val="26"/>
        </w:rPr>
        <w:lastRenderedPageBreak/>
        <w:t>участнику бюджетного процесса" не заполняется.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По строке "Всего" по графам </w:t>
      </w:r>
      <w:r w:rsidR="001A78BE" w:rsidRPr="00605243">
        <w:rPr>
          <w:rFonts w:ascii="Times New Roman" w:hAnsi="Times New Roman" w:cs="Times New Roman"/>
          <w:sz w:val="26"/>
          <w:szCs w:val="26"/>
        </w:rPr>
        <w:t>7</w:t>
      </w:r>
      <w:r w:rsidRPr="00605243">
        <w:rPr>
          <w:rFonts w:ascii="Times New Roman" w:hAnsi="Times New Roman" w:cs="Times New Roman"/>
          <w:sz w:val="26"/>
          <w:szCs w:val="26"/>
        </w:rPr>
        <w:t xml:space="preserve"> - 2</w:t>
      </w:r>
      <w:r w:rsidR="001A78BE" w:rsidRPr="00605243">
        <w:rPr>
          <w:rFonts w:ascii="Times New Roman" w:hAnsi="Times New Roman" w:cs="Times New Roman"/>
          <w:sz w:val="26"/>
          <w:szCs w:val="26"/>
        </w:rPr>
        <w:t>4</w:t>
      </w:r>
      <w:r w:rsidRPr="00605243">
        <w:rPr>
          <w:rFonts w:ascii="Times New Roman" w:hAnsi="Times New Roman" w:cs="Times New Roman"/>
          <w:sz w:val="26"/>
          <w:szCs w:val="26"/>
        </w:rPr>
        <w:t xml:space="preserve"> указываются итоговые суммы бюджетных или денежных обязательств.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32. Информация об исполнении обязательств формируется Управлением в следующем порядке.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заголовочной части Информации об исполнении обязательств указывается соответствующий вид обязательства "бюджетное" или "денежное", в отношении которого формируется данная информация.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табличной части Информации об исполнении обязательств отражаются: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графах 1 - 4 - составная часть кода классификации расходов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03EC7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, по которому в Управлении учтено бюджетное или денежное обязательство;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графах 5 - 7 - сумма доведенных бюджетных ассигнований и (или) лимитов бюджетных обязательств на текущий финансовый год, первый год планового периода, второй год планового периода;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графах 8 - 10 - принятые на учет бюджетные или денежные обязательства за счет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03EC7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соответственно на текущий финансовый год (с учетом неисполненных обязательств прошлых лет) (графа 8), на первый год планового периода (графа 9), на второй год планового периода (графа 10);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графах 11 - 12 - суммы и процент бюджетных или денежных обязательств, исполненных с начала текущего финансового года;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графе 13 - суммы бюджетных (денежных) обязательств текущего финансового года (с учетом суммы неисполненных обязательств</w:t>
      </w:r>
      <w:r w:rsidR="00803EC7" w:rsidRPr="00605243">
        <w:rPr>
          <w:rFonts w:ascii="Times New Roman" w:hAnsi="Times New Roman" w:cs="Times New Roman"/>
          <w:sz w:val="26"/>
          <w:szCs w:val="26"/>
        </w:rPr>
        <w:t>,</w:t>
      </w:r>
      <w:r w:rsidRPr="00605243">
        <w:rPr>
          <w:rFonts w:ascii="Times New Roman" w:hAnsi="Times New Roman" w:cs="Times New Roman"/>
          <w:sz w:val="26"/>
          <w:szCs w:val="26"/>
        </w:rPr>
        <w:t xml:space="preserve"> прошлых лет), не исполненные на дату формирования Информации об исполнении обязательств, рассчитанные как разница показателей по графе 8 и по графе 11;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графах 14 - 15 - сумма и процент неиспользованных остатков бюджетных ассигнований и (или) лимитов бюджетных обязательств текущего финансового года.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По строке "Всего" в графах 5 - 15 указываются итоговые данные в целом за отчетный период.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33. Справка о неисполненных бюджетных обязательствах формируется Управлением в следующем порядке.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табличной части Справки о неисполненных бюджетных обязательствах отражаются: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графах 1 - 5 - составная часть кода классификации расходов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03EC7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, по которому в Управлении поставлены на учет бюджетные обязательства, возникшие из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муниципальных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контрактов, договоров,</w:t>
      </w:r>
      <w:r w:rsidR="00CB40EA" w:rsidRPr="00605243">
        <w:rPr>
          <w:rFonts w:ascii="Times New Roman" w:hAnsi="Times New Roman" w:cs="Times New Roman"/>
          <w:sz w:val="26"/>
          <w:szCs w:val="26"/>
        </w:rPr>
        <w:t xml:space="preserve"> соглашений (нормативного правового акта) о предоставлении межбюджетных трансфертов,</w:t>
      </w:r>
      <w:r w:rsidRPr="00605243">
        <w:rPr>
          <w:rFonts w:ascii="Times New Roman" w:hAnsi="Times New Roman" w:cs="Times New Roman"/>
          <w:sz w:val="26"/>
          <w:szCs w:val="26"/>
        </w:rPr>
        <w:t xml:space="preserve"> соглашений (нормативного правового акта)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графах 6 и 7 - соответственно наименование получателя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03EC7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-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муниципального</w:t>
      </w:r>
      <w:r w:rsidRPr="00605243">
        <w:rPr>
          <w:rFonts w:ascii="Times New Roman" w:hAnsi="Times New Roman" w:cs="Times New Roman"/>
          <w:sz w:val="26"/>
          <w:szCs w:val="26"/>
        </w:rPr>
        <w:t xml:space="preserve"> заказчика, главного распорядителя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03EC7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, у которого по состоянию на конец отчетного финансового года имеются неисполненные бюджетные обязательства по </w:t>
      </w:r>
      <w:r w:rsidR="00D414DF" w:rsidRPr="00605243">
        <w:rPr>
          <w:rFonts w:ascii="Times New Roman" w:hAnsi="Times New Roman" w:cs="Times New Roman"/>
          <w:sz w:val="26"/>
          <w:szCs w:val="26"/>
        </w:rPr>
        <w:t>муниципальному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контракту, договору,</w:t>
      </w:r>
      <w:r w:rsidR="00CB40EA" w:rsidRPr="00605243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D414DF" w:rsidRPr="00605243">
        <w:rPr>
          <w:rFonts w:ascii="Times New Roman" w:hAnsi="Times New Roman" w:cs="Times New Roman"/>
          <w:sz w:val="26"/>
          <w:szCs w:val="26"/>
        </w:rPr>
        <w:t>ю</w:t>
      </w:r>
      <w:r w:rsidR="00CB40EA" w:rsidRPr="00605243">
        <w:rPr>
          <w:rFonts w:ascii="Times New Roman" w:hAnsi="Times New Roman" w:cs="Times New Roman"/>
          <w:sz w:val="26"/>
          <w:szCs w:val="26"/>
        </w:rPr>
        <w:t xml:space="preserve"> (нормативн</w:t>
      </w:r>
      <w:r w:rsidR="00D414DF" w:rsidRPr="00605243">
        <w:rPr>
          <w:rFonts w:ascii="Times New Roman" w:hAnsi="Times New Roman" w:cs="Times New Roman"/>
          <w:sz w:val="26"/>
          <w:szCs w:val="26"/>
        </w:rPr>
        <w:t>ому</w:t>
      </w:r>
      <w:r w:rsidR="00CB40EA" w:rsidRPr="00605243">
        <w:rPr>
          <w:rFonts w:ascii="Times New Roman" w:hAnsi="Times New Roman" w:cs="Times New Roman"/>
          <w:sz w:val="26"/>
          <w:szCs w:val="26"/>
        </w:rPr>
        <w:t xml:space="preserve"> правово</w:t>
      </w:r>
      <w:r w:rsidR="00D414DF" w:rsidRPr="00605243">
        <w:rPr>
          <w:rFonts w:ascii="Times New Roman" w:hAnsi="Times New Roman" w:cs="Times New Roman"/>
          <w:sz w:val="26"/>
          <w:szCs w:val="26"/>
        </w:rPr>
        <w:t>му</w:t>
      </w:r>
      <w:r w:rsidR="00CB40EA" w:rsidRPr="00605243">
        <w:rPr>
          <w:rFonts w:ascii="Times New Roman" w:hAnsi="Times New Roman" w:cs="Times New Roman"/>
          <w:sz w:val="26"/>
          <w:szCs w:val="26"/>
        </w:rPr>
        <w:t xml:space="preserve"> акт</w:t>
      </w:r>
      <w:r w:rsidR="00D414DF" w:rsidRPr="00605243">
        <w:rPr>
          <w:rFonts w:ascii="Times New Roman" w:hAnsi="Times New Roman" w:cs="Times New Roman"/>
          <w:sz w:val="26"/>
          <w:szCs w:val="26"/>
        </w:rPr>
        <w:t>у</w:t>
      </w:r>
      <w:r w:rsidR="00CB40EA" w:rsidRPr="00605243">
        <w:rPr>
          <w:rFonts w:ascii="Times New Roman" w:hAnsi="Times New Roman" w:cs="Times New Roman"/>
          <w:sz w:val="26"/>
          <w:szCs w:val="26"/>
        </w:rPr>
        <w:t>) о предоставлении межбюджетных трансфертов,</w:t>
      </w:r>
      <w:r w:rsidRPr="00605243">
        <w:rPr>
          <w:rFonts w:ascii="Times New Roman" w:hAnsi="Times New Roman" w:cs="Times New Roman"/>
          <w:sz w:val="26"/>
          <w:szCs w:val="26"/>
        </w:rPr>
        <w:t xml:space="preserve"> соглашению (нормативного правового акта) о предоставлении субсидии юридическим лицам, и его код по Сводному реестру;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графах 8 и 9 - соответственно номер и дата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муниципального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контракта, договора, </w:t>
      </w:r>
      <w:r w:rsidR="00D414DF" w:rsidRPr="00605243">
        <w:rPr>
          <w:rFonts w:ascii="Times New Roman" w:hAnsi="Times New Roman" w:cs="Times New Roman"/>
          <w:sz w:val="26"/>
          <w:szCs w:val="26"/>
        </w:rPr>
        <w:lastRenderedPageBreak/>
        <w:t>соглашения (нормативного правового акта) о предоставлении межбюджетных трансфертов, соглашения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графах 10 и 11 - соответственно номер и сумма неисполненного остатка бюджетного обязательства по каждому </w:t>
      </w:r>
      <w:r w:rsidR="00D414DF" w:rsidRPr="00605243">
        <w:rPr>
          <w:rFonts w:ascii="Times New Roman" w:hAnsi="Times New Roman" w:cs="Times New Roman"/>
          <w:sz w:val="26"/>
          <w:szCs w:val="26"/>
        </w:rPr>
        <w:t>муниципальному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контракту, договору, </w:t>
      </w:r>
      <w:r w:rsidR="00D414DF" w:rsidRPr="00605243">
        <w:rPr>
          <w:rFonts w:ascii="Times New Roman" w:hAnsi="Times New Roman" w:cs="Times New Roman"/>
          <w:sz w:val="26"/>
          <w:szCs w:val="26"/>
        </w:rPr>
        <w:t xml:space="preserve">соглашению (нормативному правовому акту) о предоставлении межбюджетных трансфертов, </w:t>
      </w:r>
      <w:r w:rsidRPr="00605243">
        <w:rPr>
          <w:rFonts w:ascii="Times New Roman" w:hAnsi="Times New Roman" w:cs="Times New Roman"/>
          <w:sz w:val="26"/>
          <w:szCs w:val="26"/>
        </w:rPr>
        <w:t>соглашению (нормативного правового акта) о предоставлении субсидии юридическим лицам, реквизиты которого указаны в графах 8 и 9;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в графе 12 - общий объем неисполненных в отчетном финансовом году бюджетных обязательств, рассчитанный как сумма неисполненных остатков бюджетных обязательств отчетного финансового года, указанных в графе 11 в разрезе неисполненных бюджетных обязательств (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муниципальных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контрактов, договоров, </w:t>
      </w:r>
      <w:r w:rsidR="00D414DF" w:rsidRPr="00605243">
        <w:rPr>
          <w:rFonts w:ascii="Times New Roman" w:hAnsi="Times New Roman" w:cs="Times New Roman"/>
          <w:sz w:val="26"/>
          <w:szCs w:val="26"/>
        </w:rPr>
        <w:t xml:space="preserve">соглашений (нормативного правового акта) о предоставлении межбюджетных трансфертов, </w:t>
      </w:r>
      <w:r w:rsidRPr="00605243">
        <w:rPr>
          <w:rFonts w:ascii="Times New Roman" w:hAnsi="Times New Roman" w:cs="Times New Roman"/>
          <w:sz w:val="26"/>
          <w:szCs w:val="26"/>
        </w:rPr>
        <w:t xml:space="preserve">соглашений (нормативного правового акта) о предоставлении субсидии юридическим лицам), сгруппированных по каждому получателю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03EC7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 xml:space="preserve">- </w:t>
      </w:r>
      <w:r w:rsidR="00791E96" w:rsidRPr="00605243">
        <w:rPr>
          <w:rFonts w:ascii="Times New Roman" w:hAnsi="Times New Roman" w:cs="Times New Roman"/>
          <w:sz w:val="26"/>
          <w:szCs w:val="26"/>
        </w:rPr>
        <w:t>муниципальному</w:t>
      </w:r>
      <w:r w:rsidRPr="00605243">
        <w:rPr>
          <w:rFonts w:ascii="Times New Roman" w:hAnsi="Times New Roman" w:cs="Times New Roman"/>
          <w:sz w:val="26"/>
          <w:szCs w:val="26"/>
        </w:rPr>
        <w:t xml:space="preserve"> заказчику, главному распорядителю и по каждому коду классификации расходов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03EC7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графе 13 -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03EC7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03EC7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;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в графе 14 - сумма, в пределах которой главному распорядителю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03EC7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 xml:space="preserve">могут быть увеличены бюджетные ассигнования текущего финансового года на оплату </w:t>
      </w:r>
      <w:r w:rsidR="009B19C1" w:rsidRPr="00605243">
        <w:rPr>
          <w:rFonts w:ascii="Times New Roman" w:hAnsi="Times New Roman" w:cs="Times New Roman"/>
          <w:sz w:val="26"/>
          <w:szCs w:val="26"/>
        </w:rPr>
        <w:t>муниципальных</w:t>
      </w:r>
      <w:r w:rsidRPr="00605243">
        <w:rPr>
          <w:rFonts w:ascii="Times New Roman" w:hAnsi="Times New Roman" w:cs="Times New Roman"/>
          <w:sz w:val="26"/>
          <w:szCs w:val="26"/>
        </w:rPr>
        <w:t xml:space="preserve"> контрактов, договоров,</w:t>
      </w:r>
      <w:r w:rsidR="00D414DF" w:rsidRPr="00605243">
        <w:rPr>
          <w:rFonts w:ascii="Times New Roman" w:hAnsi="Times New Roman" w:cs="Times New Roman"/>
          <w:sz w:val="26"/>
          <w:szCs w:val="26"/>
        </w:rPr>
        <w:t xml:space="preserve"> соглашений (нормативного правового акта) о предоставлении межбюджетных трансфертов</w:t>
      </w:r>
      <w:r w:rsidR="000E0B70" w:rsidRPr="00605243">
        <w:rPr>
          <w:rFonts w:ascii="Times New Roman" w:hAnsi="Times New Roman" w:cs="Times New Roman"/>
          <w:sz w:val="26"/>
          <w:szCs w:val="26"/>
        </w:rPr>
        <w:t>,</w:t>
      </w:r>
      <w:r w:rsidRPr="00605243">
        <w:rPr>
          <w:rFonts w:ascii="Times New Roman" w:hAnsi="Times New Roman" w:cs="Times New Roman"/>
          <w:sz w:val="26"/>
          <w:szCs w:val="26"/>
        </w:rPr>
        <w:t xml:space="preserve"> соглашений (нормативного правового акта) о предоставлении субсидии юридическим лицам, реквизиты которых указаны в графах 8 и 9.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При этом в графе 14 по соответствующему коду классификации расходов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03EC7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930F2">
        <w:rPr>
          <w:rFonts w:ascii="Times New Roman" w:hAnsi="Times New Roman" w:cs="Times New Roman"/>
          <w:sz w:val="26"/>
          <w:szCs w:val="26"/>
        </w:rPr>
        <w:t xml:space="preserve"> </w:t>
      </w:r>
      <w:r w:rsidRPr="00605243">
        <w:rPr>
          <w:rFonts w:ascii="Times New Roman" w:hAnsi="Times New Roman" w:cs="Times New Roman"/>
          <w:sz w:val="26"/>
          <w:szCs w:val="26"/>
        </w:rPr>
        <w:t>отражается наименьшая из сумм, указанных в графах 12 и 13.</w:t>
      </w:r>
    </w:p>
    <w:p w:rsidR="0085721F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По строке "Итого по коду бюджетной классификации" в графах - 12 - 14 указываются итоговые суммы по каждому коду классификации расходов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03EC7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, отраженному в графах 1 - 4.</w:t>
      </w:r>
    </w:p>
    <w:p w:rsidR="005D408C" w:rsidRPr="00605243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По строке "Всего по коду главы" в графах - 12 - 14 указываются итоговые данные, сгруппированные по каждому главному распорядителю средств </w:t>
      </w:r>
      <w:r w:rsidR="00877710" w:rsidRPr="0060524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5607F">
        <w:rPr>
          <w:rFonts w:ascii="Times New Roman" w:hAnsi="Times New Roman" w:cs="Times New Roman"/>
          <w:sz w:val="26"/>
          <w:szCs w:val="26"/>
        </w:rPr>
        <w:t>Симаковс</w:t>
      </w:r>
      <w:r w:rsidR="009E250C" w:rsidRPr="00605243">
        <w:rPr>
          <w:rFonts w:ascii="Times New Roman" w:hAnsi="Times New Roman" w:cs="Times New Roman"/>
          <w:sz w:val="26"/>
          <w:szCs w:val="26"/>
        </w:rPr>
        <w:t>кого</w:t>
      </w:r>
      <w:r w:rsidR="00803EC7" w:rsidRPr="006052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5243">
        <w:rPr>
          <w:rFonts w:ascii="Times New Roman" w:hAnsi="Times New Roman" w:cs="Times New Roman"/>
          <w:sz w:val="26"/>
          <w:szCs w:val="26"/>
        </w:rPr>
        <w:t>.</w:t>
      </w:r>
    </w:p>
    <w:p w:rsidR="0085721F" w:rsidRPr="00605243" w:rsidRDefault="0085721F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721F" w:rsidRPr="00605243" w:rsidRDefault="0085721F" w:rsidP="00EC7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8C7FB8" w:rsidRPr="00605243" w:rsidRDefault="0085721F" w:rsidP="00EC7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Начальник отдела № </w:t>
      </w:r>
      <w:r w:rsidR="000262C5" w:rsidRPr="00605243">
        <w:rPr>
          <w:rFonts w:ascii="Times New Roman" w:hAnsi="Times New Roman" w:cs="Times New Roman"/>
          <w:sz w:val="26"/>
          <w:szCs w:val="26"/>
        </w:rPr>
        <w:t>1</w:t>
      </w:r>
      <w:r w:rsidRPr="00605243">
        <w:rPr>
          <w:rFonts w:ascii="Times New Roman" w:hAnsi="Times New Roman" w:cs="Times New Roman"/>
          <w:sz w:val="26"/>
          <w:szCs w:val="26"/>
        </w:rPr>
        <w:t>5</w:t>
      </w:r>
    </w:p>
    <w:p w:rsidR="0085721F" w:rsidRPr="00605243" w:rsidRDefault="0085721F" w:rsidP="00EC7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УФК по Ивановской области</w:t>
      </w:r>
    </w:p>
    <w:p w:rsidR="0085721F" w:rsidRPr="00605243" w:rsidRDefault="0085721F" w:rsidP="00EC7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721F" w:rsidRPr="00605243" w:rsidRDefault="008C7FB8" w:rsidP="00EC7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 xml:space="preserve">_____________________  </w:t>
      </w:r>
      <w:r w:rsidR="000262C5" w:rsidRPr="00605243">
        <w:rPr>
          <w:rFonts w:ascii="Times New Roman" w:hAnsi="Times New Roman" w:cs="Times New Roman"/>
          <w:sz w:val="26"/>
          <w:szCs w:val="26"/>
        </w:rPr>
        <w:t>Т.В. Дуреева</w:t>
      </w:r>
    </w:p>
    <w:p w:rsidR="0085721F" w:rsidRPr="00605243" w:rsidRDefault="0085721F" w:rsidP="00EC7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721F" w:rsidRPr="00605243" w:rsidRDefault="0085721F" w:rsidP="00EC78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5243">
        <w:rPr>
          <w:rFonts w:ascii="Times New Roman" w:hAnsi="Times New Roman" w:cs="Times New Roman"/>
          <w:sz w:val="26"/>
          <w:szCs w:val="26"/>
        </w:rPr>
        <w:t>«_____»___________________201</w:t>
      </w:r>
      <w:r w:rsidR="00782F4C" w:rsidRPr="00605243">
        <w:rPr>
          <w:rFonts w:ascii="Times New Roman" w:hAnsi="Times New Roman" w:cs="Times New Roman"/>
          <w:sz w:val="26"/>
          <w:szCs w:val="26"/>
        </w:rPr>
        <w:t>9</w:t>
      </w:r>
      <w:r w:rsidRPr="00605243">
        <w:rPr>
          <w:rFonts w:ascii="Times New Roman" w:hAnsi="Times New Roman" w:cs="Times New Roman"/>
          <w:sz w:val="26"/>
          <w:szCs w:val="26"/>
        </w:rPr>
        <w:t>года</w:t>
      </w:r>
    </w:p>
    <w:p w:rsidR="00605243" w:rsidRDefault="00605243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408C" w:rsidRPr="00605243" w:rsidRDefault="005D40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524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408C" w:rsidRPr="00605243" w:rsidRDefault="005D408C" w:rsidP="00DB2A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5243">
        <w:rPr>
          <w:rFonts w:ascii="Times New Roman" w:hAnsi="Times New Roman" w:cs="Times New Roman"/>
          <w:sz w:val="28"/>
          <w:szCs w:val="28"/>
        </w:rPr>
        <w:t>к Порядку</w:t>
      </w:r>
      <w:r w:rsidR="007930F2">
        <w:rPr>
          <w:rFonts w:ascii="Times New Roman" w:hAnsi="Times New Roman" w:cs="Times New Roman"/>
          <w:sz w:val="28"/>
          <w:szCs w:val="28"/>
        </w:rPr>
        <w:t xml:space="preserve"> </w:t>
      </w:r>
      <w:r w:rsidRPr="00605243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</w:t>
      </w:r>
    </w:p>
    <w:p w:rsidR="00605243" w:rsidRDefault="005D40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5243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:rsidR="00DB2ADE" w:rsidRPr="00605243" w:rsidRDefault="002560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Симаковс</w:t>
      </w:r>
      <w:r w:rsidR="009E250C" w:rsidRPr="00605243">
        <w:rPr>
          <w:rFonts w:ascii="Times New Roman" w:hAnsi="Times New Roman" w:cs="Times New Roman"/>
          <w:sz w:val="28"/>
          <w:szCs w:val="28"/>
        </w:rPr>
        <w:t>кого</w:t>
      </w:r>
      <w:r w:rsidR="00803EC7" w:rsidRPr="00605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408C" w:rsidRPr="00605243" w:rsidRDefault="005D40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408C" w:rsidRPr="00605243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264"/>
      <w:bookmarkEnd w:id="23"/>
      <w:r w:rsidRPr="00605243">
        <w:rPr>
          <w:rFonts w:ascii="Times New Roman" w:hAnsi="Times New Roman" w:cs="Times New Roman"/>
          <w:sz w:val="28"/>
          <w:szCs w:val="28"/>
        </w:rPr>
        <w:t>ИНФОРМАЦИЯ,</w:t>
      </w:r>
    </w:p>
    <w:p w:rsidR="005D408C" w:rsidRPr="00605243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243">
        <w:rPr>
          <w:rFonts w:ascii="Times New Roman" w:hAnsi="Times New Roman" w:cs="Times New Roman"/>
          <w:sz w:val="28"/>
          <w:szCs w:val="28"/>
        </w:rPr>
        <w:t>НЕОБХОДИМАЯ ДЛЯ ПОСТАНОВКИ НА УЧЕТ БЮДЖЕТНОГО ОБЯЗАТЕЛЬСТВА</w:t>
      </w:r>
    </w:p>
    <w:p w:rsidR="005D408C" w:rsidRPr="00605243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243">
        <w:rPr>
          <w:rFonts w:ascii="Times New Roman" w:hAnsi="Times New Roman" w:cs="Times New Roman"/>
          <w:sz w:val="28"/>
          <w:szCs w:val="28"/>
        </w:rPr>
        <w:t>(ВНЕСЕНИЯ ИЗМЕНЕНИЙ В ПОСТАВЛЕННОЕ НА УЧЕТ</w:t>
      </w:r>
    </w:p>
    <w:p w:rsidR="005D408C" w:rsidRPr="00605243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243">
        <w:rPr>
          <w:rFonts w:ascii="Times New Roman" w:hAnsi="Times New Roman" w:cs="Times New Roman"/>
          <w:sz w:val="28"/>
          <w:szCs w:val="28"/>
        </w:rPr>
        <w:t>БЮДЖЕТНОЕ ОБЯЗАТЕЛЬСТВО)</w:t>
      </w:r>
    </w:p>
    <w:p w:rsidR="005D408C" w:rsidRPr="00605243" w:rsidRDefault="005D4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5812"/>
      </w:tblGrid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бюджетном обязательстве получателя средств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803EC7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(далее - соответственно Сведения о бюджетном обязательстве, бюджетное обязательство)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Номер Сведений о бюджетном обязательстве присваивается автоматически в информационной системе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Тип бюджетного обязательства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 w:rsidR="009B19C1" w:rsidRPr="0060524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нужд;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бюджетных средств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287"/>
            <w:bookmarkEnd w:id="24"/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072B4A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072B4A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9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в информационной системе</w:t>
            </w:r>
          </w:p>
        </w:tc>
      </w:tr>
      <w:tr w:rsidR="005D408C" w:rsidRPr="00605243" w:rsidTr="005E6D02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5812" w:type="dxa"/>
            <w:vAlign w:val="center"/>
          </w:tcPr>
          <w:p w:rsidR="005D408C" w:rsidRPr="00605243" w:rsidRDefault="005D408C" w:rsidP="005E6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E6D02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казывается наименование бюджета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- "</w:t>
            </w:r>
            <w:r w:rsidR="005E6D02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072B4A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D408C" w:rsidRPr="00605243" w:rsidRDefault="005D408C" w:rsidP="005E6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5D408C" w:rsidRPr="00605243" w:rsidTr="005E6D02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5.3. Финансовый орган</w:t>
            </w:r>
          </w:p>
        </w:tc>
        <w:tc>
          <w:tcPr>
            <w:tcW w:w="5812" w:type="dxa"/>
            <w:vAlign w:val="center"/>
          </w:tcPr>
          <w:p w:rsidR="005D408C" w:rsidRPr="00605243" w:rsidRDefault="005E6D02" w:rsidP="005E6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орган- «Администрация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072B4A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4F7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408C" w:rsidRPr="00605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08C" w:rsidRPr="00605243" w:rsidRDefault="005D408C" w:rsidP="005E6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5.4. Код получателя бюджет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по Сводному реестру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уникальный код организации по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Сводному реестру (далее - код по Сводному реестру) получателя средств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072B4A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9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в соответствии со Сводным реестром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Наименование о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>ргана Федерального казначейства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органа Федерального казначейства, в котором получателю средств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072B4A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9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5.6. Код органа Фе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>дерального казначейства по КОФК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302"/>
            <w:bookmarkEnd w:id="25"/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5.7. Номер лицевого счета получателя бюджетных средств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0262C5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306"/>
            <w:bookmarkEnd w:id="26"/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6.1. Вид документа-основания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</w:t>
            </w:r>
            <w:r w:rsidR="00FC5F67" w:rsidRPr="00605243">
              <w:rPr>
                <w:rFonts w:ascii="Times New Roman" w:hAnsi="Times New Roman" w:cs="Times New Roman"/>
                <w:sz w:val="28"/>
                <w:szCs w:val="28"/>
              </w:rPr>
              <w:t>"мировое соглашение",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"извещение об осуществлении закупки", "иное основание"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6.2. Наименова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>ние нормативного правового акта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6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"нормативный правовой акт" указывается наименование нормативного правового акта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0262C5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6.3. Номер документа-основания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документа-основания (при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0262C5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Дата документа-основания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Предмет по документу-основанию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6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"контракт", "договор", "извещение об осуществлении закупки" указывается наименование(я) объекта закупки (поставляемых товаров, выполняемых работ, оказываемых услуг), указанное(ые) в контракте (договоре).</w:t>
            </w:r>
          </w:p>
          <w:p w:rsidR="00FC5F67" w:rsidRPr="00605243" w:rsidRDefault="00FC5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r w:rsidR="005E62A7" w:rsidRPr="00605243">
              <w:rPr>
                <w:rFonts w:ascii="Times New Roman" w:hAnsi="Times New Roman" w:cs="Times New Roman"/>
                <w:sz w:val="28"/>
                <w:szCs w:val="28"/>
              </w:rPr>
              <w:t>пункте 6.1 настоящей информации значения "мировое соглашение" указывается: "предмет мирового соглашения сторон по обязательствам должника".</w:t>
            </w:r>
          </w:p>
          <w:p w:rsidR="005D408C" w:rsidRPr="00605243" w:rsidRDefault="005D408C" w:rsidP="00072B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6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"соглашение" или "нормативный правовой акт" указывается наименование(я) цели(ей) предоставления, целевого направления, направления(ий) расходования </w:t>
            </w:r>
            <w:r w:rsidR="00072B4A" w:rsidRPr="00605243">
              <w:rPr>
                <w:rFonts w:ascii="Times New Roman" w:hAnsi="Times New Roman" w:cs="Times New Roman"/>
                <w:sz w:val="28"/>
                <w:szCs w:val="28"/>
              </w:rPr>
              <w:t>субсидии, бюджетных инвестиций</w:t>
            </w:r>
            <w:r w:rsidR="001C3F5A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3F5A" w:rsidRPr="00846C52">
              <w:rPr>
                <w:rFonts w:ascii="Times New Roman" w:hAnsi="Times New Roman" w:cs="Times New Roman"/>
                <w:sz w:val="28"/>
                <w:szCs w:val="28"/>
              </w:rPr>
              <w:t>межбюджетного трансферта или средств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6.6. Уникальный номер реестровой записи в реестр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>е контрактов/реестре соглашений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в реестре контрактов/реестре соглашений указывается при внесении изменений в ранее поставленное на учет бюджетное обязательство с заполненными в </w:t>
            </w:r>
            <w:hyperlink w:anchor="P306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значениями "контракт", "соглашение" или "нормативный правовой акт".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контрактов/реестре соглашений, соответствующий бюджетному обязательству, в которое вносятся изменения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321"/>
            <w:bookmarkEnd w:id="27"/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>7. Сумма в валюте обязательства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бюджетного обязательства в соответствии с документом-основанием в единицах валюты, в которой принято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обязательство, с точностью до второго знака после запятой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323"/>
            <w:bookmarkEnd w:id="28"/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 Код валюты по</w:t>
            </w:r>
            <w:hyperlink r:id="rId35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36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</w:t>
            </w:r>
            <w:r w:rsidR="0079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заключения </w:t>
            </w:r>
            <w:r w:rsidR="009B19C1" w:rsidRPr="0060524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указывается код валюты, в которой указывается цена контракта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6.9. Сумм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>а в валюте Российской Федерации</w:t>
            </w:r>
            <w:hyperlink w:anchor="P400" w:history="1"/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21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пунктам 6.7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23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6.8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6.10. Процент авансового платежа от общей суммы обязательства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6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6.11. Сумма авансового платежа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6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375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пункта 8.5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6.12. Номер уведомления о поступлении исполнительного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документа/решения налогового органа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заполнении в </w:t>
            </w:r>
            <w:hyperlink w:anchor="P306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документ" или "решение налогового органа" указывается номер уведомления Управления о поступлении исполнительного документа (решения налогового органа), направленного должнику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6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Управления о поступлении исполнительного документа (решения налогового органа), направленного должнику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6.14. Основание не</w:t>
            </w:r>
            <w:r w:rsidR="0079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включения договора (</w:t>
            </w:r>
            <w:r w:rsidR="009B19C1" w:rsidRPr="0060524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контракта) в реестр контрактов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6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"договор" указывается основание не</w:t>
            </w:r>
            <w:r w:rsidR="0079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включения договора (контракта) в реестр контрактов</w:t>
            </w:r>
          </w:p>
        </w:tc>
      </w:tr>
      <w:tr w:rsidR="005D408C" w:rsidRPr="00605243" w:rsidTr="008C7FB8">
        <w:tc>
          <w:tcPr>
            <w:tcW w:w="4315" w:type="dxa"/>
          </w:tcPr>
          <w:p w:rsidR="008C7FB8" w:rsidRPr="00605243" w:rsidRDefault="005D408C" w:rsidP="008C7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 Реквизиты контрагента/</w:t>
            </w:r>
          </w:p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взыскателя по исполнительному доку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>менту/решению налогового органа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7.1. Наименование юридического лица/фамилия,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имя, отчество физического лица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</w:t>
            </w:r>
            <w:r w:rsidR="009B19C1" w:rsidRPr="0060524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345"/>
            <w:bookmarkEnd w:id="29"/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7.2. Идентификационны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>й номер налогоплательщика (ИНН)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348"/>
            <w:bookmarkEnd w:id="30"/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 Код причины постановки н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>а учет в налоговом органе (КПП)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7.4. Код по Сводному реестру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345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пунктах 7.2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48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7.3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7.5. Номер лицевого счета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Управлении, финансовом органе муниципального образования указывается номер лицевого счета контрагента в соответствии с документом-основанием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7.6. Номер банковского счета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счета контрагента (при наличии в документе-основании)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(при наличии в документе-основании)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8. Расшифровка обязательства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8.1. Наименование объекта федеральной адресной инвестиционной программы (далее - ФАИП)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8.2. Код объекта ФАИП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8.3. Наименование вида средств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вида средств, за счет которых должна быть произведена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кассовая выплата: средства бюджета.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0262C5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 Код по БК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9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в соответствии с предметом документа-основания.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9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информации, представленной должником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375"/>
            <w:bookmarkEnd w:id="31"/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8.5. Признак безусловности обязательства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8.6. Сумма исполненного обязательства прошлых лет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8.7. Сумма неисполненного обязательства прошлых лет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При внесении изменения в бюджетное обязательство, связанное с переносом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8.8. Сумма на 20__ текущий финансовый год в валюте обязательства с помесячной разб</w:t>
            </w:r>
            <w:r w:rsidR="00376C7A" w:rsidRPr="00605243">
              <w:rPr>
                <w:rFonts w:ascii="Times New Roman" w:hAnsi="Times New Roman" w:cs="Times New Roman"/>
                <w:sz w:val="28"/>
                <w:szCs w:val="28"/>
              </w:rPr>
              <w:t>ивкой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</w:t>
            </w:r>
            <w:r w:rsidR="0079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имеющего целевое назначение, принятия нормативного правового акта о предоставлении субсидии юридическому лицу, указывается размер субсидии, бюджетных инвестиций, межбюджетного трансферта (средств)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9B19C1" w:rsidRPr="0060524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8.9. Сумма в валюте обязательства н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>а плановый период в разрезе лет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принятия нормативного правового акта о предоставлении субсидии юридическому лицу, указывается размер субсидии, бюджетных инвестиций, (средств в единицах валюты обязательства с точностью до второго знака после запятой).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9B19C1" w:rsidRPr="0060524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(договора), указывается график платежей по </w:t>
            </w:r>
            <w:r w:rsidR="00284ED0" w:rsidRPr="0060524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ному контракту (договору) в валюте обязательства с годовой периодичностью.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 и третий год планового периода, а также общей суммой на последующие годы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8.10. Дата выплаты по исполнительному документу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8.11. Аналитический код</w:t>
            </w:r>
          </w:p>
        </w:tc>
        <w:tc>
          <w:tcPr>
            <w:tcW w:w="5812" w:type="dxa"/>
          </w:tcPr>
          <w:p w:rsidR="005D408C" w:rsidRPr="00605243" w:rsidRDefault="005D408C" w:rsidP="00782F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в дополнение к коду бюджетной классификации плательщика код цели, присваиваемый органами Федерального казначейства субсидиям, субвенциям</w:t>
            </w:r>
            <w:r w:rsidR="00284ED0" w:rsidRPr="00605243">
              <w:rPr>
                <w:rFonts w:ascii="Times New Roman" w:hAnsi="Times New Roman" w:cs="Times New Roman"/>
                <w:sz w:val="28"/>
                <w:szCs w:val="28"/>
              </w:rPr>
              <w:t>и иным межбюджетным трансфертам, имеющим елевое значение,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предоставляемым из федерального</w:t>
            </w:r>
            <w:r w:rsidR="00081DB2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областного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081DB2" w:rsidRPr="0060524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81DB2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, аналитический код, по отдельным расходам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D408C" w:rsidRPr="00605243" w:rsidTr="008C7FB8">
        <w:tc>
          <w:tcPr>
            <w:tcW w:w="4315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8.12. Примечание</w:t>
            </w:r>
          </w:p>
        </w:tc>
        <w:tc>
          <w:tcPr>
            <w:tcW w:w="5812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</w:t>
            </w:r>
          </w:p>
        </w:tc>
      </w:tr>
    </w:tbl>
    <w:p w:rsidR="000262C5" w:rsidRPr="00605243" w:rsidRDefault="000262C5" w:rsidP="00EC78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62C5" w:rsidRPr="00605243" w:rsidRDefault="000262C5">
      <w:pPr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 w:rsidRPr="00605243">
        <w:rPr>
          <w:sz w:val="28"/>
          <w:szCs w:val="28"/>
        </w:rPr>
        <w:br w:type="page"/>
      </w:r>
    </w:p>
    <w:p w:rsidR="005D408C" w:rsidRPr="00605243" w:rsidRDefault="005D40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524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271D3" w:rsidRPr="00605243" w:rsidRDefault="00A271D3" w:rsidP="00A271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5243">
        <w:rPr>
          <w:rFonts w:ascii="Times New Roman" w:hAnsi="Times New Roman" w:cs="Times New Roman"/>
          <w:sz w:val="28"/>
          <w:szCs w:val="28"/>
        </w:rPr>
        <w:t>к Порядку</w:t>
      </w:r>
      <w:r w:rsidR="007930F2">
        <w:rPr>
          <w:rFonts w:ascii="Times New Roman" w:hAnsi="Times New Roman" w:cs="Times New Roman"/>
          <w:sz w:val="28"/>
          <w:szCs w:val="28"/>
        </w:rPr>
        <w:t xml:space="preserve"> </w:t>
      </w:r>
      <w:r w:rsidRPr="00605243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</w:t>
      </w:r>
    </w:p>
    <w:p w:rsidR="00A271D3" w:rsidRPr="00605243" w:rsidRDefault="00A271D3" w:rsidP="00A271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5243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  <w:r w:rsidR="0025607F">
        <w:rPr>
          <w:rFonts w:ascii="Times New Roman" w:hAnsi="Times New Roman" w:cs="Times New Roman"/>
          <w:sz w:val="28"/>
          <w:szCs w:val="28"/>
        </w:rPr>
        <w:t>Симаковс</w:t>
      </w:r>
      <w:r w:rsidR="009E250C" w:rsidRPr="00605243">
        <w:rPr>
          <w:rFonts w:ascii="Times New Roman" w:hAnsi="Times New Roman" w:cs="Times New Roman"/>
          <w:sz w:val="28"/>
          <w:szCs w:val="28"/>
        </w:rPr>
        <w:t>кого</w:t>
      </w:r>
      <w:r w:rsidR="00782F4C" w:rsidRPr="00605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408C" w:rsidRPr="00605243" w:rsidRDefault="005D40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408C" w:rsidRPr="00605243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415"/>
      <w:bookmarkEnd w:id="32"/>
      <w:r w:rsidRPr="00605243">
        <w:rPr>
          <w:rFonts w:ascii="Times New Roman" w:hAnsi="Times New Roman" w:cs="Times New Roman"/>
          <w:sz w:val="28"/>
          <w:szCs w:val="28"/>
        </w:rPr>
        <w:t>ИНФОРМАЦИЯ,</w:t>
      </w:r>
    </w:p>
    <w:p w:rsidR="005D408C" w:rsidRPr="00605243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243">
        <w:rPr>
          <w:rFonts w:ascii="Times New Roman" w:hAnsi="Times New Roman" w:cs="Times New Roman"/>
          <w:sz w:val="28"/>
          <w:szCs w:val="28"/>
        </w:rPr>
        <w:t>НЕОБХОДИМАЯ ДЛЯ ПОСТАНОВКИ НА УЧЕТ ДЕНЕЖНОГО ОБЯЗАТЕЛЬСТВА</w:t>
      </w:r>
    </w:p>
    <w:p w:rsidR="005D408C" w:rsidRPr="00605243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243">
        <w:rPr>
          <w:rFonts w:ascii="Times New Roman" w:hAnsi="Times New Roman" w:cs="Times New Roman"/>
          <w:sz w:val="28"/>
          <w:szCs w:val="28"/>
        </w:rPr>
        <w:t>(ВНЕСЕНИЯ ИЗМЕНЕНИЙ В ПОСТАВЛЕННОЕ НА УЧЕТ</w:t>
      </w:r>
    </w:p>
    <w:p w:rsidR="005D408C" w:rsidRPr="00605243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243">
        <w:rPr>
          <w:rFonts w:ascii="Times New Roman" w:hAnsi="Times New Roman" w:cs="Times New Roman"/>
          <w:sz w:val="28"/>
          <w:szCs w:val="28"/>
        </w:rPr>
        <w:t>ДЕНЕЖНОЕ ОБЯЗАТЕЛЬСТВО)</w:t>
      </w:r>
    </w:p>
    <w:p w:rsidR="005D408C" w:rsidRPr="00605243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5811"/>
      </w:tblGrid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денежном обязательстве получателя средств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(далее - соответственно Сведения о денежном обязательстве, денежное обязательство)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Номер Сведений о денежном обязательстве присваивается автоматически в информационной системе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432"/>
            <w:bookmarkEnd w:id="33"/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4. Учетный номер бюджетного обязательства получателя средств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(далее - бюджетное обязательство)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учетный номер принятого бюджетного обязательства, денежное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обязательство по которому ставится на учет (в денежное обязательство по которому вносятся изменения).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информационной системе заполняется автоматически при указании учетного номера денежного обязательства, в которое вносятся изменения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Код объекта федеральной адресной инвестиционной программы (далее -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ФАИП)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>1. Получатель бюджетных средств</w:t>
            </w:r>
          </w:p>
        </w:tc>
        <w:tc>
          <w:tcPr>
            <w:tcW w:w="5811" w:type="dxa"/>
          </w:tcPr>
          <w:p w:rsidR="005D408C" w:rsidRPr="00605243" w:rsidRDefault="005D408C" w:rsidP="00A27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6.2. Код получателя бюджет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>ных средств по Сводному реестру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6.3. Номер ли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>цевого счета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соответствующего лицевого счета получателя средств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6.4. Главный распорядитель бюджетных средств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9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с отражением в кодовой зоне кода главного распорядителя средств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9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по бюджетной классификации Российской Федерации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6.5. Наименование бюджета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="00A35C0E" w:rsidRPr="006052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79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6.6. Финансовый орган</w:t>
            </w:r>
          </w:p>
        </w:tc>
        <w:tc>
          <w:tcPr>
            <w:tcW w:w="5811" w:type="dxa"/>
          </w:tcPr>
          <w:p w:rsidR="005D408C" w:rsidRPr="00605243" w:rsidRDefault="005D408C" w:rsidP="00846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финансового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органа-"</w:t>
            </w:r>
            <w:r w:rsidR="005E6D02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".При представлении Сведений о денежном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6.7. Территориальный 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>орган Федерального казначейства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территориального органа Федерального казначейства, в котором получателю средств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9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6.8. Код органа Федеральн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>ого казначейства (далее - КОФК)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органа Федерального казначейства, в котором получателю средств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9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открыт соответствующий лицевой счет получателя бюджетных средств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6.9. Признак авансового платежа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7.1. Вид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7.2. Номер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7.3. Дата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документа, подтверждающего возникновение денежного обязательства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7.4. Сумма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документа,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подтверждающего возникновение денежного обязательства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7.5. Предмет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7.7. Код по бюджетной кл</w:t>
            </w:r>
            <w:r w:rsidR="000262C5" w:rsidRPr="00605243">
              <w:rPr>
                <w:rFonts w:ascii="Times New Roman" w:hAnsi="Times New Roman" w:cs="Times New Roman"/>
                <w:sz w:val="28"/>
                <w:szCs w:val="28"/>
              </w:rPr>
              <w:t>ассификации (далее - Код по БК)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9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в соответствии с предметом документа-основания.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24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информации, представленной должником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0262C5" w:rsidP="000262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7.8. Аналитический код</w:t>
            </w:r>
          </w:p>
        </w:tc>
        <w:tc>
          <w:tcPr>
            <w:tcW w:w="5811" w:type="dxa"/>
          </w:tcPr>
          <w:p w:rsidR="005D408C" w:rsidRPr="00605243" w:rsidRDefault="005D408C" w:rsidP="00782F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в дополнение к коду бюджетной классификации плательщика код цели, присваиваемый органами Федерального казначейства субсидиям, субвенциям,</w:t>
            </w:r>
            <w:r w:rsidR="00B24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D0" w:rsidRPr="00605243">
              <w:rPr>
                <w:rFonts w:ascii="Times New Roman" w:hAnsi="Times New Roman" w:cs="Times New Roman"/>
                <w:sz w:val="28"/>
                <w:szCs w:val="28"/>
              </w:rPr>
              <w:t>и иным межбюджетным трансфертам,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имеющим целевое значение, предоставляемым из федерального</w:t>
            </w:r>
            <w:r w:rsidR="00081DB2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областного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81DB2" w:rsidRPr="0060524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81DB2" w:rsidRPr="006052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4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, аналитический код, по отдельным расходам </w:t>
            </w:r>
            <w:r w:rsidR="00877710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25607F">
              <w:rPr>
                <w:rFonts w:ascii="Times New Roman" w:hAnsi="Times New Roman" w:cs="Times New Roman"/>
                <w:sz w:val="28"/>
                <w:szCs w:val="28"/>
              </w:rPr>
              <w:t>Симаковс</w:t>
            </w:r>
            <w:r w:rsidR="009E250C" w:rsidRPr="00605243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782F4C"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479"/>
            <w:bookmarkEnd w:id="34"/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7.9. Сумма в валюте выплаты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</w:t>
            </w:r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денежное обязательство, с точностью до второго знака после запятой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481"/>
            <w:bookmarkEnd w:id="35"/>
            <w:r w:rsidRPr="00605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7.10. Код валюты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38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валют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 w:rsidP="006052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7.11. Сумма в рублевом эквиваленте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479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пунктам 7.9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481" w:history="1">
              <w:r w:rsidRPr="00605243">
                <w:rPr>
                  <w:rFonts w:ascii="Times New Roman" w:hAnsi="Times New Roman" w:cs="Times New Roman"/>
                  <w:sz w:val="28"/>
                  <w:szCs w:val="28"/>
                </w:rPr>
                <w:t>7.10</w:t>
              </w:r>
            </w:hyperlink>
            <w:r w:rsidRPr="0060524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</w:t>
            </w:r>
          </w:p>
        </w:tc>
      </w:tr>
      <w:tr w:rsidR="005D408C" w:rsidRPr="00605243" w:rsidTr="008C7FB8">
        <w:tc>
          <w:tcPr>
            <w:tcW w:w="4457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7.12. Перечислено сумм аванса</w:t>
            </w:r>
          </w:p>
        </w:tc>
        <w:tc>
          <w:tcPr>
            <w:tcW w:w="5811" w:type="dxa"/>
          </w:tcPr>
          <w:p w:rsidR="005D408C" w:rsidRPr="00605243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43">
              <w:rPr>
                <w:rFonts w:ascii="Times New Roman" w:hAnsi="Times New Roman" w:cs="Times New Roman"/>
                <w:sz w:val="28"/>
                <w:szCs w:val="28"/>
              </w:rPr>
              <w:t>Указывается сумма перечисленного авансового платежа. Графа не заполняется, в случае если в кодовой зоне "Признак авансового платежа" указано "Да"</w:t>
            </w:r>
          </w:p>
        </w:tc>
      </w:tr>
    </w:tbl>
    <w:p w:rsidR="005D408C" w:rsidRPr="00605243" w:rsidRDefault="005D408C" w:rsidP="00026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243" w:rsidRPr="00605243" w:rsidRDefault="00605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05243" w:rsidRPr="00605243" w:rsidSect="00782F4C">
      <w:headerReference w:type="default" r:id="rId39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43D" w:rsidRDefault="0038343D" w:rsidP="00017166">
      <w:r>
        <w:separator/>
      </w:r>
    </w:p>
  </w:endnote>
  <w:endnote w:type="continuationSeparator" w:id="1">
    <w:p w:rsidR="0038343D" w:rsidRDefault="0038343D" w:rsidP="0001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43D" w:rsidRDefault="0038343D" w:rsidP="00017166">
      <w:r>
        <w:separator/>
      </w:r>
    </w:p>
  </w:footnote>
  <w:footnote w:type="continuationSeparator" w:id="1">
    <w:p w:rsidR="0038343D" w:rsidRDefault="0038343D" w:rsidP="00017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084" w:rsidRDefault="004E1084">
    <w:pPr>
      <w:pStyle w:val="a7"/>
      <w:jc w:val="center"/>
    </w:pPr>
  </w:p>
  <w:p w:rsidR="004E1084" w:rsidRDefault="004E10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705D"/>
    <w:multiLevelType w:val="hybridMultilevel"/>
    <w:tmpl w:val="2D706F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D408C"/>
    <w:rsid w:val="000131BB"/>
    <w:rsid w:val="00017166"/>
    <w:rsid w:val="000262C5"/>
    <w:rsid w:val="00042813"/>
    <w:rsid w:val="00072B4A"/>
    <w:rsid w:val="00081DB2"/>
    <w:rsid w:val="00084E92"/>
    <w:rsid w:val="00085DAB"/>
    <w:rsid w:val="00095B04"/>
    <w:rsid w:val="000B5BBD"/>
    <w:rsid w:val="000B7596"/>
    <w:rsid w:val="000C38EA"/>
    <w:rsid w:val="000E0B70"/>
    <w:rsid w:val="000F03BF"/>
    <w:rsid w:val="00124AB8"/>
    <w:rsid w:val="00125D6F"/>
    <w:rsid w:val="00152CF1"/>
    <w:rsid w:val="00160A52"/>
    <w:rsid w:val="00167648"/>
    <w:rsid w:val="00182F8E"/>
    <w:rsid w:val="001A3FE3"/>
    <w:rsid w:val="001A78BE"/>
    <w:rsid w:val="001C3F5A"/>
    <w:rsid w:val="001F06AC"/>
    <w:rsid w:val="001F07E6"/>
    <w:rsid w:val="00227A95"/>
    <w:rsid w:val="0024117C"/>
    <w:rsid w:val="00243A7B"/>
    <w:rsid w:val="00244161"/>
    <w:rsid w:val="0025411D"/>
    <w:rsid w:val="0025607F"/>
    <w:rsid w:val="00262753"/>
    <w:rsid w:val="002746B3"/>
    <w:rsid w:val="00284ED0"/>
    <w:rsid w:val="00291CD7"/>
    <w:rsid w:val="002A180E"/>
    <w:rsid w:val="002C5E57"/>
    <w:rsid w:val="002D50DA"/>
    <w:rsid w:val="0030099A"/>
    <w:rsid w:val="00346217"/>
    <w:rsid w:val="00372C9C"/>
    <w:rsid w:val="00375290"/>
    <w:rsid w:val="00376C7A"/>
    <w:rsid w:val="00381CEF"/>
    <w:rsid w:val="0038343D"/>
    <w:rsid w:val="00387C1A"/>
    <w:rsid w:val="003B77A0"/>
    <w:rsid w:val="003D388C"/>
    <w:rsid w:val="003E5721"/>
    <w:rsid w:val="003E6174"/>
    <w:rsid w:val="00412EC5"/>
    <w:rsid w:val="00421E16"/>
    <w:rsid w:val="00427F3D"/>
    <w:rsid w:val="00442214"/>
    <w:rsid w:val="004563A1"/>
    <w:rsid w:val="004846A4"/>
    <w:rsid w:val="00491147"/>
    <w:rsid w:val="004D6FFC"/>
    <w:rsid w:val="004E1084"/>
    <w:rsid w:val="004F3B70"/>
    <w:rsid w:val="004F7403"/>
    <w:rsid w:val="00517B33"/>
    <w:rsid w:val="00526E02"/>
    <w:rsid w:val="0054241B"/>
    <w:rsid w:val="005472A7"/>
    <w:rsid w:val="00556C51"/>
    <w:rsid w:val="005761B2"/>
    <w:rsid w:val="00582CBD"/>
    <w:rsid w:val="00586384"/>
    <w:rsid w:val="00591830"/>
    <w:rsid w:val="00595738"/>
    <w:rsid w:val="005A55EC"/>
    <w:rsid w:val="005A60A6"/>
    <w:rsid w:val="005C77CD"/>
    <w:rsid w:val="005D347C"/>
    <w:rsid w:val="005D408C"/>
    <w:rsid w:val="005E62A7"/>
    <w:rsid w:val="005E6D02"/>
    <w:rsid w:val="005F05B7"/>
    <w:rsid w:val="005F6881"/>
    <w:rsid w:val="0060032C"/>
    <w:rsid w:val="00605243"/>
    <w:rsid w:val="00607BA5"/>
    <w:rsid w:val="00607D40"/>
    <w:rsid w:val="006354A7"/>
    <w:rsid w:val="0064327C"/>
    <w:rsid w:val="00652211"/>
    <w:rsid w:val="0066474F"/>
    <w:rsid w:val="006731A3"/>
    <w:rsid w:val="00685593"/>
    <w:rsid w:val="006A3478"/>
    <w:rsid w:val="006A4BCB"/>
    <w:rsid w:val="006D6D07"/>
    <w:rsid w:val="006D7053"/>
    <w:rsid w:val="0075111B"/>
    <w:rsid w:val="00753323"/>
    <w:rsid w:val="0076090A"/>
    <w:rsid w:val="00782F4C"/>
    <w:rsid w:val="00791E96"/>
    <w:rsid w:val="007930F2"/>
    <w:rsid w:val="00793994"/>
    <w:rsid w:val="007A610E"/>
    <w:rsid w:val="007C166A"/>
    <w:rsid w:val="007C1840"/>
    <w:rsid w:val="007C758E"/>
    <w:rsid w:val="00803EC7"/>
    <w:rsid w:val="00812ABB"/>
    <w:rsid w:val="00830AC1"/>
    <w:rsid w:val="00830C75"/>
    <w:rsid w:val="00842ABD"/>
    <w:rsid w:val="00844DE4"/>
    <w:rsid w:val="00846C52"/>
    <w:rsid w:val="0085721F"/>
    <w:rsid w:val="00875343"/>
    <w:rsid w:val="00877710"/>
    <w:rsid w:val="0089158A"/>
    <w:rsid w:val="008A5BE3"/>
    <w:rsid w:val="008B65C5"/>
    <w:rsid w:val="008C7FB8"/>
    <w:rsid w:val="008D1C1A"/>
    <w:rsid w:val="009167EA"/>
    <w:rsid w:val="00952E73"/>
    <w:rsid w:val="009737EB"/>
    <w:rsid w:val="00994CF1"/>
    <w:rsid w:val="009A3ADF"/>
    <w:rsid w:val="009B19C1"/>
    <w:rsid w:val="009C6547"/>
    <w:rsid w:val="009E174E"/>
    <w:rsid w:val="009E2213"/>
    <w:rsid w:val="009E250C"/>
    <w:rsid w:val="009F5C3E"/>
    <w:rsid w:val="00A20C7C"/>
    <w:rsid w:val="00A271D3"/>
    <w:rsid w:val="00A330E7"/>
    <w:rsid w:val="00A348D7"/>
    <w:rsid w:val="00A35C0E"/>
    <w:rsid w:val="00A509F3"/>
    <w:rsid w:val="00A61BA3"/>
    <w:rsid w:val="00A66A09"/>
    <w:rsid w:val="00AB0D76"/>
    <w:rsid w:val="00AB5AB6"/>
    <w:rsid w:val="00AB6FCF"/>
    <w:rsid w:val="00AC47AD"/>
    <w:rsid w:val="00AE6DFB"/>
    <w:rsid w:val="00B06B9D"/>
    <w:rsid w:val="00B22362"/>
    <w:rsid w:val="00B247DD"/>
    <w:rsid w:val="00B258BE"/>
    <w:rsid w:val="00B44249"/>
    <w:rsid w:val="00B470C1"/>
    <w:rsid w:val="00B53083"/>
    <w:rsid w:val="00B60394"/>
    <w:rsid w:val="00B81961"/>
    <w:rsid w:val="00B90549"/>
    <w:rsid w:val="00B92253"/>
    <w:rsid w:val="00BC28A5"/>
    <w:rsid w:val="00BD6408"/>
    <w:rsid w:val="00C11D6F"/>
    <w:rsid w:val="00C37579"/>
    <w:rsid w:val="00C411D0"/>
    <w:rsid w:val="00C5534D"/>
    <w:rsid w:val="00C72A80"/>
    <w:rsid w:val="00C851A9"/>
    <w:rsid w:val="00C87BBE"/>
    <w:rsid w:val="00CA10AF"/>
    <w:rsid w:val="00CA4557"/>
    <w:rsid w:val="00CA50AB"/>
    <w:rsid w:val="00CA7243"/>
    <w:rsid w:val="00CB40EA"/>
    <w:rsid w:val="00CB45AF"/>
    <w:rsid w:val="00CC67CA"/>
    <w:rsid w:val="00CD24EE"/>
    <w:rsid w:val="00CF1AA5"/>
    <w:rsid w:val="00D12236"/>
    <w:rsid w:val="00D25DF2"/>
    <w:rsid w:val="00D338BF"/>
    <w:rsid w:val="00D414DF"/>
    <w:rsid w:val="00D65BAA"/>
    <w:rsid w:val="00D678ED"/>
    <w:rsid w:val="00D845CE"/>
    <w:rsid w:val="00DA4CF1"/>
    <w:rsid w:val="00DB2ADE"/>
    <w:rsid w:val="00DB3BE2"/>
    <w:rsid w:val="00DB7469"/>
    <w:rsid w:val="00DC1A75"/>
    <w:rsid w:val="00DD262E"/>
    <w:rsid w:val="00DD2A79"/>
    <w:rsid w:val="00DD6C7B"/>
    <w:rsid w:val="00DE5872"/>
    <w:rsid w:val="00DF2D32"/>
    <w:rsid w:val="00E0037C"/>
    <w:rsid w:val="00E237D6"/>
    <w:rsid w:val="00E35E43"/>
    <w:rsid w:val="00E37F0E"/>
    <w:rsid w:val="00E54F53"/>
    <w:rsid w:val="00E760DA"/>
    <w:rsid w:val="00E87B75"/>
    <w:rsid w:val="00EC783A"/>
    <w:rsid w:val="00ED088D"/>
    <w:rsid w:val="00EE132C"/>
    <w:rsid w:val="00EE3D14"/>
    <w:rsid w:val="00EE740B"/>
    <w:rsid w:val="00F017E1"/>
    <w:rsid w:val="00F06CE8"/>
    <w:rsid w:val="00F12817"/>
    <w:rsid w:val="00F27393"/>
    <w:rsid w:val="00F426C4"/>
    <w:rsid w:val="00F70D99"/>
    <w:rsid w:val="00F91B11"/>
    <w:rsid w:val="00F91B85"/>
    <w:rsid w:val="00F94D60"/>
    <w:rsid w:val="00FA5C32"/>
    <w:rsid w:val="00FA63B2"/>
    <w:rsid w:val="00FC5F67"/>
    <w:rsid w:val="00FC72D6"/>
    <w:rsid w:val="00FD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393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5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4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393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rsid w:val="00F27393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F2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27393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F27393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3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nhideWhenUsed/>
    <w:rsid w:val="00F91B1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845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No Spacing"/>
    <w:qFormat/>
    <w:rsid w:val="00D845C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d">
    <w:name w:val="List Paragraph"/>
    <w:basedOn w:val="a"/>
    <w:uiPriority w:val="34"/>
    <w:qFormat/>
    <w:rsid w:val="00A330E7"/>
    <w:pPr>
      <w:overflowPunct/>
      <w:autoSpaceDE/>
      <w:autoSpaceDN/>
      <w:adjustRightInd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393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5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4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393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rsid w:val="00F27393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F2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27393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F27393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3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nhideWhenUsed/>
    <w:rsid w:val="00F91B1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845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No Spacing"/>
    <w:qFormat/>
    <w:rsid w:val="00D845C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d">
    <w:name w:val="List Paragraph"/>
    <w:basedOn w:val="a"/>
    <w:uiPriority w:val="34"/>
    <w:qFormat/>
    <w:rsid w:val="00A330E7"/>
    <w:pPr>
      <w:overflowPunct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9A87DC7084A6C6935004CE0DA3B96BBCCA86ECEAA91B78C4F8126F21AAAEA2C1304C2A304D081eB2AH" TargetMode="External"/><Relationship Id="rId13" Type="http://schemas.openxmlformats.org/officeDocument/2006/relationships/hyperlink" Target="consultantplus://offline/ref=9E49A87DC7084A6C6935005AE3B66799BDCFF067CFAE99E9D61C8771AD4AACBF6C530297E040D987B85AA040e229H" TargetMode="External"/><Relationship Id="rId18" Type="http://schemas.openxmlformats.org/officeDocument/2006/relationships/hyperlink" Target="consultantplus://offline/ref=9E49A87DC7084A6C6935004CE0DA3B96BBCDAD6ECBA691B78C4F8126F2e12AH" TargetMode="External"/><Relationship Id="rId26" Type="http://schemas.openxmlformats.org/officeDocument/2006/relationships/hyperlink" Target="consultantplus://offline/ref=9E49A87DC7084A6C6935004CE0DA3B96BBCCA86ECEAA91B78C4F8126F21AAAEA2C1304C5A3e027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49A87DC7084A6C6935005AE3B66799BDCFF067CFAE99E9D61C8771AD4AACBF6C530297E040D987B85AA040e229H" TargetMode="External"/><Relationship Id="rId34" Type="http://schemas.openxmlformats.org/officeDocument/2006/relationships/hyperlink" Target="consultantplus://offline/ref=9E49A87DC7084A6C6935004CE0DA3B96BBCDAB6CCAA791B78C4F8126F2e12AH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9A87DC7084A6C6935004CE0DA3B96BBCDAF63CAA691B78C4F8126F21AAAEA2C1304C2A304DC84eB29H" TargetMode="External"/><Relationship Id="rId17" Type="http://schemas.openxmlformats.org/officeDocument/2006/relationships/hyperlink" Target="consultantplus://offline/ref=9E49A87DC7084A6C6935004CE0DA3B96BBCCA86ECEAA91B78C4F8126F21AAAEA2C1304C7ABe027H" TargetMode="External"/><Relationship Id="rId25" Type="http://schemas.openxmlformats.org/officeDocument/2006/relationships/hyperlink" Target="consultantplus://offline/ref=9E49A87DC7084A6C6935004CE0DA3B96BBCDAD6ECBA691B78C4F8126F2e12AH" TargetMode="External"/><Relationship Id="rId33" Type="http://schemas.openxmlformats.org/officeDocument/2006/relationships/hyperlink" Target="consultantplus://offline/ref=9E49A87DC7084A6C6935004CE0DA3B96BBCDAD6ECBA691B78C4F8126F2e12AH" TargetMode="External"/><Relationship Id="rId38" Type="http://schemas.openxmlformats.org/officeDocument/2006/relationships/hyperlink" Target="consultantplus://offline/ref=9E49A87DC7084A6C6935004CE0DA3B96BBCDAB6CCAA791B78C4F8126F2e12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49A87DC7084A6C6935004CE0DA3B96BBCDAD6ECBA691B78C4F8126F2e12AH" TargetMode="External"/><Relationship Id="rId20" Type="http://schemas.openxmlformats.org/officeDocument/2006/relationships/hyperlink" Target="consultantplus://offline/ref=9E49A87DC7084A6C6935005AE3B66799BDCFF067CFAE99E9D61C8771AD4AACBF6C530297E040D987B85AA040e229H" TargetMode="External"/><Relationship Id="rId29" Type="http://schemas.openxmlformats.org/officeDocument/2006/relationships/hyperlink" Target="consultantplus://offline/ref=9E49A87DC7084A6C6935004CE0DA3B96BBCDAD6ECBA691B78C4F8126F2e12A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9A87DC7084A6C6935004CE0DA3B96BBCDAD6ECBA691B78C4F8126F2e12AH" TargetMode="External"/><Relationship Id="rId24" Type="http://schemas.openxmlformats.org/officeDocument/2006/relationships/hyperlink" Target="consultantplus://offline/ref=9E49A87DC7084A6C6935004CE0DA3B96BBCCA86ECEAA91B78C4F8126F21AAAEA2C1304C5A3e026H" TargetMode="External"/><Relationship Id="rId32" Type="http://schemas.openxmlformats.org/officeDocument/2006/relationships/hyperlink" Target="consultantplus://offline/ref=9E49A87DC7084A6C6935004CE0DA3B96BBCCA86ECEAA91B78C4F8126F21AAAEA2C1304C5A3e023H" TargetMode="External"/><Relationship Id="rId37" Type="http://schemas.openxmlformats.org/officeDocument/2006/relationships/hyperlink" Target="consultantplus://offline/ref=9E49A87DC7084A6C6935004CE0DA3B96BBCDAB6CCAA791B78C4F8126F2e12A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9A87DC7084A6C6935004CE0DA3B96BBCCA86ECEAA91B78C4F8126F21AAAEA2C1304C2A305D48EeB2BH" TargetMode="External"/><Relationship Id="rId23" Type="http://schemas.openxmlformats.org/officeDocument/2006/relationships/hyperlink" Target="consultantplus://offline/ref=9E49A87DC7084A6C6935005AE3B66799BDCFF067CFAE99E9D61C8771AD4AACBF6C530297E040D987B85AA040e229H" TargetMode="External"/><Relationship Id="rId28" Type="http://schemas.openxmlformats.org/officeDocument/2006/relationships/hyperlink" Target="consultantplus://offline/ref=9E49A87DC7084A6C6935004CE0DA3B96BBCCA86ECEAA91B78C4F8126F21AAAEA2C1304C6AAe02DH" TargetMode="External"/><Relationship Id="rId36" Type="http://schemas.openxmlformats.org/officeDocument/2006/relationships/hyperlink" Target="consultantplus://offline/ref=9E49A87DC7084A6C6935004CE0DA3B96BBCDAB6CCAA791B78C4F8126F2e12AH" TargetMode="External"/><Relationship Id="rId10" Type="http://schemas.openxmlformats.org/officeDocument/2006/relationships/hyperlink" Target="consultantplus://offline/ref=9E49A87DC7084A6C6935004CE0DA3B96BBCCA86ECEAA91B78C4F8126F21AAAEA2C1304C0A3e021H" TargetMode="External"/><Relationship Id="rId19" Type="http://schemas.openxmlformats.org/officeDocument/2006/relationships/hyperlink" Target="consultantplus://offline/ref=9E49A87DC7084A6C6935005AE3B66799BDCFF067CFAE99E9D61C8771AD4AACBF6C530297E040D987B85AA040e229H" TargetMode="External"/><Relationship Id="rId31" Type="http://schemas.openxmlformats.org/officeDocument/2006/relationships/hyperlink" Target="consultantplus://offline/ref=9E49A87DC7084A6C6935004CE0DA3B96BBCDAD6ECBA691B78C4F8126F2e12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9A87DC7084A6C6935004CE0DA3B96BBCDAD6ECBA691B78C4F8126F2e12AH" TargetMode="External"/><Relationship Id="rId14" Type="http://schemas.openxmlformats.org/officeDocument/2006/relationships/hyperlink" Target="consultantplus://offline/ref=9E49A87DC7084A6C6935005AE3B66799BDCFF067CFAE99E9D61C8771AD4AACBF6C530297E040D987B85AA040e229H" TargetMode="External"/><Relationship Id="rId22" Type="http://schemas.openxmlformats.org/officeDocument/2006/relationships/hyperlink" Target="consultantplus://offline/ref=9E49A87DC7084A6C6935005AE3B66799BDCFF067CFAE99E9D61C8771AD4AACBF6C530297E040D987B85AA040e229H" TargetMode="External"/><Relationship Id="rId27" Type="http://schemas.openxmlformats.org/officeDocument/2006/relationships/hyperlink" Target="consultantplus://offline/ref=9E49A87DC7084A6C6935004CE0DA3B96BBCDAD6ECBA691B78C4F8126F2e12AH" TargetMode="External"/><Relationship Id="rId30" Type="http://schemas.openxmlformats.org/officeDocument/2006/relationships/hyperlink" Target="consultantplus://offline/ref=9E49A87DC7084A6C6935004CE0DA3B96BBCCA86ECEAA91B78C4F8126F21AAAEA2C1304C5A3e023H" TargetMode="External"/><Relationship Id="rId35" Type="http://schemas.openxmlformats.org/officeDocument/2006/relationships/hyperlink" Target="consultantplus://offline/ref=9E49A87DC7084A6C6935004CE0DA3B96BBCDAB6CCAA791B78C4F8126F2e1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B778-FD7A-41AD-B673-000699A2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11072</Words>
  <Characters>63114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Ивановской области</Company>
  <LinksUpToDate>false</LinksUpToDate>
  <CharactersWithSpaces>74038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Родничок</cp:lastModifiedBy>
  <cp:revision>6</cp:revision>
  <cp:lastPrinted>2019-12-11T12:15:00Z</cp:lastPrinted>
  <dcterms:created xsi:type="dcterms:W3CDTF">2019-12-04T08:11:00Z</dcterms:created>
  <dcterms:modified xsi:type="dcterms:W3CDTF">2019-12-11T12:26:00Z</dcterms:modified>
</cp:coreProperties>
</file>