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83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состояние </w:t>
      </w:r>
      <w:r w:rsidR="008A4D2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06E05">
        <w:rPr>
          <w:rFonts w:ascii="Times New Roman" w:hAnsi="Times New Roman" w:cs="Times New Roman"/>
          <w:b/>
          <w:sz w:val="28"/>
          <w:szCs w:val="28"/>
        </w:rPr>
        <w:t>2</w:t>
      </w:r>
      <w:r w:rsidR="00662FB3">
        <w:rPr>
          <w:rFonts w:ascii="Times New Roman" w:hAnsi="Times New Roman" w:cs="Times New Roman"/>
          <w:b/>
          <w:sz w:val="28"/>
          <w:szCs w:val="28"/>
        </w:rPr>
        <w:t>1</w:t>
      </w:r>
      <w:r w:rsidR="004B62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79B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D0D2A" w:rsidRPr="00252F83" w:rsidRDefault="00AD0D2A" w:rsidP="00AD0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77" w:rsidRPr="00F64577" w:rsidRDefault="00F64577" w:rsidP="00F6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577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важным фактором экономического и социального развития  </w:t>
      </w:r>
      <w:proofErr w:type="spellStart"/>
      <w:r w:rsidRPr="00F64577">
        <w:rPr>
          <w:rFonts w:ascii="Times New Roman" w:hAnsi="Times New Roman" w:cs="Times New Roman"/>
          <w:sz w:val="28"/>
          <w:szCs w:val="28"/>
        </w:rPr>
        <w:t>Верхнеландеховского</w:t>
      </w:r>
      <w:proofErr w:type="spellEnd"/>
      <w:r w:rsidRPr="00F64577">
        <w:rPr>
          <w:rFonts w:ascii="Times New Roman" w:hAnsi="Times New Roman" w:cs="Times New Roman"/>
          <w:sz w:val="28"/>
          <w:szCs w:val="28"/>
        </w:rPr>
        <w:t xml:space="preserve"> муниципального района, определяет темпы экономического роста, состояние занятости населения, структуру и качество выпускаемой продукции, работ и услуг.</w:t>
      </w:r>
      <w:r w:rsidRPr="00F645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6070" w:rsidRPr="00CC6070" w:rsidRDefault="00E06E05" w:rsidP="005D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05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62FB3">
        <w:rPr>
          <w:rFonts w:ascii="Times New Roman" w:hAnsi="Times New Roman" w:cs="Times New Roman"/>
          <w:sz w:val="28"/>
          <w:szCs w:val="28"/>
        </w:rPr>
        <w:t>2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года в районе зарегистрировано 10</w:t>
      </w:r>
      <w:r w:rsidR="00662FB3">
        <w:rPr>
          <w:rFonts w:ascii="Times New Roman" w:hAnsi="Times New Roman" w:cs="Times New Roman"/>
          <w:sz w:val="28"/>
          <w:szCs w:val="28"/>
        </w:rPr>
        <w:t>6</w:t>
      </w:r>
      <w:r w:rsidRPr="00E06E05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предпринимательства: 18 малых предприятий и 8</w:t>
      </w:r>
      <w:r w:rsidR="00662FB3">
        <w:rPr>
          <w:rFonts w:ascii="Times New Roman" w:hAnsi="Times New Roman" w:cs="Times New Roman"/>
          <w:sz w:val="28"/>
          <w:szCs w:val="28"/>
        </w:rPr>
        <w:t>8</w:t>
      </w:r>
      <w:r w:rsidRPr="00E06E0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По сравнению с 20</w:t>
      </w:r>
      <w:r w:rsidR="00662FB3">
        <w:rPr>
          <w:rFonts w:ascii="Times New Roman" w:hAnsi="Times New Roman" w:cs="Times New Roman"/>
          <w:sz w:val="28"/>
          <w:szCs w:val="28"/>
        </w:rPr>
        <w:t>20</w:t>
      </w:r>
      <w:r w:rsidRPr="00E06E05">
        <w:rPr>
          <w:rFonts w:ascii="Times New Roman" w:hAnsi="Times New Roman" w:cs="Times New Roman"/>
          <w:sz w:val="28"/>
          <w:szCs w:val="28"/>
        </w:rPr>
        <w:t xml:space="preserve"> годом рост составил </w:t>
      </w:r>
      <w:r w:rsidR="00662FB3">
        <w:rPr>
          <w:rFonts w:ascii="Times New Roman" w:hAnsi="Times New Roman" w:cs="Times New Roman"/>
          <w:sz w:val="28"/>
          <w:szCs w:val="28"/>
        </w:rPr>
        <w:t>101,0</w:t>
      </w:r>
      <w:r w:rsidRPr="00E06E05">
        <w:rPr>
          <w:rFonts w:ascii="Times New Roman" w:hAnsi="Times New Roman" w:cs="Times New Roman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CC6070" w:rsidRPr="00CC6070">
        <w:rPr>
          <w:rFonts w:ascii="Times New Roman" w:hAnsi="Times New Roman" w:cs="Times New Roman"/>
          <w:sz w:val="28"/>
          <w:szCs w:val="28"/>
        </w:rPr>
        <w:t>В малом бизнесе трудятся более 40 процентов от общей численности занятого населения района.</w:t>
      </w:r>
    </w:p>
    <w:p w:rsidR="00CC6070" w:rsidRPr="00CC6070" w:rsidRDefault="00CC6070" w:rsidP="00CC607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субъектов малого бизнеса в районе традиционно являются сельское хозяйство, </w:t>
      </w:r>
      <w:r w:rsidR="00FC5536">
        <w:rPr>
          <w:rFonts w:ascii="Times New Roman" w:hAnsi="Times New Roman" w:cs="Times New Roman"/>
          <w:sz w:val="28"/>
          <w:szCs w:val="28"/>
        </w:rPr>
        <w:t xml:space="preserve">розничная </w:t>
      </w:r>
      <w:r w:rsidRPr="00CC6070">
        <w:rPr>
          <w:rFonts w:ascii="Times New Roman" w:hAnsi="Times New Roman" w:cs="Times New Roman"/>
          <w:sz w:val="28"/>
          <w:szCs w:val="28"/>
        </w:rPr>
        <w:t xml:space="preserve">торговля и швейное производство. </w:t>
      </w:r>
    </w:p>
    <w:p w:rsidR="00CC6070" w:rsidRPr="00CC6070" w:rsidRDefault="00CC6070" w:rsidP="00CC6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070">
        <w:rPr>
          <w:rFonts w:ascii="Times New Roman" w:hAnsi="Times New Roman" w:cs="Times New Roman"/>
          <w:sz w:val="28"/>
          <w:szCs w:val="28"/>
        </w:rPr>
        <w:t xml:space="preserve">В сумме оборота малых предприятий наибольший удельный вес занимает объем выполненных работ и услуг предприятий сферы жилищно-коммунального хозяйства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2FB3">
        <w:rPr>
          <w:rFonts w:ascii="Times New Roman" w:hAnsi="Times New Roman" w:cs="Times New Roman"/>
          <w:sz w:val="28"/>
          <w:szCs w:val="28"/>
        </w:rPr>
        <w:t>3</w:t>
      </w:r>
      <w:r w:rsidR="00E06E05">
        <w:rPr>
          <w:rFonts w:ascii="Times New Roman" w:hAnsi="Times New Roman" w:cs="Times New Roman"/>
          <w:sz w:val="28"/>
          <w:szCs w:val="28"/>
        </w:rPr>
        <w:t>,0%</w:t>
      </w:r>
      <w:r w:rsidRPr="00CC6070">
        <w:rPr>
          <w:rFonts w:ascii="Times New Roman" w:hAnsi="Times New Roman" w:cs="Times New Roman"/>
          <w:sz w:val="28"/>
          <w:szCs w:val="28"/>
        </w:rPr>
        <w:t>.</w:t>
      </w:r>
    </w:p>
    <w:p w:rsidR="00E601E3" w:rsidRDefault="00E601E3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47C" w:rsidRDefault="008A4D2A" w:rsidP="00AE3A8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Обрабатывающее производство в Верхнеландеховском муниципальном районе представлено </w:t>
      </w:r>
      <w:r w:rsidR="003E747C" w:rsidRPr="003E747C">
        <w:rPr>
          <w:rFonts w:ascii="Times New Roman" w:hAnsi="Times New Roman" w:cs="Times New Roman"/>
          <w:sz w:val="28"/>
          <w:szCs w:val="28"/>
        </w:rPr>
        <w:t>Швейн</w:t>
      </w:r>
      <w:r w:rsidR="00AE3A8F">
        <w:rPr>
          <w:rFonts w:ascii="Times New Roman" w:hAnsi="Times New Roman" w:cs="Times New Roman"/>
          <w:sz w:val="28"/>
          <w:szCs w:val="28"/>
        </w:rPr>
        <w:t>ым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AE3A8F">
        <w:rPr>
          <w:rFonts w:ascii="Times New Roman" w:hAnsi="Times New Roman" w:cs="Times New Roman"/>
          <w:sz w:val="28"/>
          <w:szCs w:val="28"/>
        </w:rPr>
        <w:t>м</w:t>
      </w:r>
      <w:r w:rsidR="003E747C" w:rsidRPr="003E747C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3E747C" w:rsidRPr="003E74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747C" w:rsidRPr="003E747C">
        <w:rPr>
          <w:rFonts w:ascii="Times New Roman" w:hAnsi="Times New Roman" w:cs="Times New Roman"/>
          <w:sz w:val="28"/>
          <w:szCs w:val="28"/>
        </w:rPr>
        <w:t>ерхний Ландех (</w:t>
      </w:r>
      <w:r w:rsidR="00662F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E747C" w:rsidRPr="003E74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E747C" w:rsidRPr="003E747C">
        <w:rPr>
          <w:rFonts w:ascii="Times New Roman" w:hAnsi="Times New Roman" w:cs="Times New Roman"/>
          <w:sz w:val="28"/>
          <w:szCs w:val="28"/>
        </w:rPr>
        <w:t>ИстокПром</w:t>
      </w:r>
      <w:proofErr w:type="spellEnd"/>
      <w:r w:rsidR="00662FB3">
        <w:rPr>
          <w:rFonts w:ascii="Times New Roman" w:hAnsi="Times New Roman" w:cs="Times New Roman"/>
          <w:sz w:val="28"/>
          <w:szCs w:val="28"/>
        </w:rPr>
        <w:t>» г.Иваново</w:t>
      </w:r>
      <w:r w:rsidR="003E747C" w:rsidRPr="003E747C">
        <w:rPr>
          <w:rFonts w:ascii="Times New Roman" w:hAnsi="Times New Roman" w:cs="Times New Roman"/>
          <w:sz w:val="28"/>
          <w:szCs w:val="28"/>
        </w:rPr>
        <w:t>)</w:t>
      </w:r>
      <w:r w:rsidR="00E06E05">
        <w:rPr>
          <w:rFonts w:ascii="Times New Roman" w:hAnsi="Times New Roman" w:cs="Times New Roman"/>
          <w:sz w:val="28"/>
          <w:szCs w:val="28"/>
        </w:rPr>
        <w:t>, которое</w:t>
      </w:r>
      <w:r w:rsidRPr="008A4D2A">
        <w:rPr>
          <w:rFonts w:ascii="Times New Roman" w:hAnsi="Times New Roman" w:cs="Times New Roman"/>
          <w:sz w:val="28"/>
          <w:szCs w:val="28"/>
        </w:rPr>
        <w:t xml:space="preserve"> специализируется на выпуске специальной и форменной одежды. Заказчиками являются российские службы МЧС и медицины катастроф, </w:t>
      </w:r>
      <w:proofErr w:type="spellStart"/>
      <w:r w:rsidRPr="008A4D2A">
        <w:rPr>
          <w:rFonts w:ascii="Times New Roman" w:hAnsi="Times New Roman" w:cs="Times New Roman"/>
          <w:sz w:val="28"/>
          <w:szCs w:val="28"/>
        </w:rPr>
        <w:t>энергохолдинги</w:t>
      </w:r>
      <w:proofErr w:type="spellEnd"/>
      <w:r w:rsidRPr="008A4D2A">
        <w:rPr>
          <w:rFonts w:ascii="Times New Roman" w:hAnsi="Times New Roman" w:cs="Times New Roman"/>
          <w:sz w:val="28"/>
          <w:szCs w:val="28"/>
        </w:rPr>
        <w:t>, газовые и нефтяные кампании. Производственный процесс осуществляется по заказам с высокими требованиями качества изделий и жестких сроков выполнения договорных обязательств. Ч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исленность работаю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щих на предприятии составляет </w:t>
      </w:r>
      <w:r w:rsidR="005014C5">
        <w:rPr>
          <w:rFonts w:ascii="Times New Roman" w:eastAsia="Arial Unicode MS" w:hAnsi="Times New Roman" w:cs="Times New Roman"/>
          <w:sz w:val="28"/>
          <w:szCs w:val="28"/>
        </w:rPr>
        <w:t>6</w:t>
      </w:r>
      <w:r w:rsidR="007119C1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человек.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предприяти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eastAsia="Arial Unicode MS" w:hAnsi="Times New Roman" w:cs="Times New Roman"/>
          <w:sz w:val="28"/>
          <w:szCs w:val="28"/>
        </w:rPr>
        <w:t xml:space="preserve">ежегодно осуществляется </w:t>
      </w:r>
      <w:r w:rsidRPr="008A4D2A">
        <w:rPr>
          <w:rFonts w:ascii="Times New Roman" w:eastAsia="Arial Unicode MS" w:hAnsi="Times New Roman" w:cs="Times New Roman"/>
          <w:sz w:val="28"/>
          <w:szCs w:val="28"/>
        </w:rPr>
        <w:t>расширение ассортимента выпускаемой продукц</w:t>
      </w:r>
      <w:r w:rsidR="003E747C">
        <w:rPr>
          <w:rFonts w:ascii="Times New Roman" w:eastAsia="Arial Unicode MS" w:hAnsi="Times New Roman" w:cs="Times New Roman"/>
          <w:sz w:val="28"/>
          <w:szCs w:val="28"/>
        </w:rPr>
        <w:t>ии.</w:t>
      </w:r>
    </w:p>
    <w:p w:rsidR="003E747C" w:rsidRDefault="003E747C" w:rsidP="003E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По сведениям предприятий, объем отгруженной продукции швейного производства за 20</w:t>
      </w:r>
      <w:r w:rsidR="00E06E05">
        <w:rPr>
          <w:rFonts w:ascii="Times New Roman" w:hAnsi="Times New Roman" w:cs="Times New Roman"/>
          <w:sz w:val="28"/>
          <w:szCs w:val="28"/>
        </w:rPr>
        <w:t>2</w:t>
      </w:r>
      <w:r w:rsidR="00662FB3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0D7A41">
        <w:rPr>
          <w:rFonts w:ascii="Times New Roman" w:hAnsi="Times New Roman" w:cs="Times New Roman"/>
          <w:sz w:val="28"/>
          <w:szCs w:val="28"/>
        </w:rPr>
        <w:t>1</w:t>
      </w:r>
      <w:r w:rsidR="00662FB3">
        <w:rPr>
          <w:rFonts w:ascii="Times New Roman" w:hAnsi="Times New Roman" w:cs="Times New Roman"/>
          <w:sz w:val="28"/>
          <w:szCs w:val="28"/>
        </w:rPr>
        <w:t>2,53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3E747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</w:t>
      </w:r>
      <w:r w:rsidR="00806881">
        <w:rPr>
          <w:rFonts w:ascii="Times New Roman" w:hAnsi="Times New Roman" w:cs="Times New Roman"/>
          <w:sz w:val="28"/>
          <w:szCs w:val="28"/>
        </w:rPr>
        <w:t>индекс производства –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662FB3">
        <w:rPr>
          <w:rFonts w:ascii="Times New Roman" w:hAnsi="Times New Roman" w:cs="Times New Roman"/>
          <w:sz w:val="28"/>
          <w:szCs w:val="28"/>
        </w:rPr>
        <w:t>86,9</w:t>
      </w:r>
      <w:r w:rsidRPr="003E747C">
        <w:rPr>
          <w:rFonts w:ascii="Times New Roman" w:hAnsi="Times New Roman" w:cs="Times New Roman"/>
          <w:sz w:val="28"/>
          <w:szCs w:val="28"/>
        </w:rPr>
        <w:t>% к уровню 20</w:t>
      </w:r>
      <w:r w:rsidR="00662FB3">
        <w:rPr>
          <w:rFonts w:ascii="Times New Roman" w:hAnsi="Times New Roman" w:cs="Times New Roman"/>
          <w:sz w:val="28"/>
          <w:szCs w:val="28"/>
        </w:rPr>
        <w:t>20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C7B17" w:rsidRPr="00FC7B17">
        <w:rPr>
          <w:sz w:val="28"/>
          <w:szCs w:val="28"/>
        </w:rPr>
        <w:t xml:space="preserve"> </w:t>
      </w:r>
    </w:p>
    <w:p w:rsidR="00FC7B17" w:rsidRPr="00FC7B17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17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отгруженной продукции промышленности занимает производство </w:t>
      </w:r>
      <w:r w:rsidR="00E06E05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FC7B17">
        <w:rPr>
          <w:rFonts w:ascii="Times New Roman" w:hAnsi="Times New Roman" w:cs="Times New Roman"/>
          <w:sz w:val="28"/>
          <w:szCs w:val="28"/>
        </w:rPr>
        <w:t xml:space="preserve"> – </w:t>
      </w:r>
      <w:r w:rsidR="007119C1">
        <w:rPr>
          <w:rFonts w:ascii="Times New Roman" w:hAnsi="Times New Roman" w:cs="Times New Roman"/>
          <w:sz w:val="28"/>
          <w:szCs w:val="28"/>
        </w:rPr>
        <w:t>8</w:t>
      </w:r>
      <w:r w:rsidR="00E06E05">
        <w:rPr>
          <w:rFonts w:ascii="Times New Roman" w:hAnsi="Times New Roman" w:cs="Times New Roman"/>
          <w:sz w:val="28"/>
          <w:szCs w:val="28"/>
        </w:rPr>
        <w:t>2,0</w:t>
      </w:r>
      <w:r w:rsidRPr="00FC7B17">
        <w:rPr>
          <w:rFonts w:ascii="Times New Roman" w:hAnsi="Times New Roman" w:cs="Times New Roman"/>
          <w:sz w:val="28"/>
          <w:szCs w:val="28"/>
        </w:rPr>
        <w:t>%. Объем выполненных работ и услуг в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C5536">
        <w:rPr>
          <w:rFonts w:ascii="Times New Roman" w:hAnsi="Times New Roman" w:cs="Times New Roman"/>
          <w:sz w:val="28"/>
          <w:szCs w:val="28"/>
        </w:rPr>
        <w:t xml:space="preserve">данной сфере </w:t>
      </w:r>
      <w:r w:rsidRPr="00FC7B17">
        <w:rPr>
          <w:rFonts w:ascii="Times New Roman" w:hAnsi="Times New Roman" w:cs="Times New Roman"/>
          <w:bCs/>
          <w:sz w:val="28"/>
          <w:szCs w:val="28"/>
        </w:rPr>
        <w:t>производства</w:t>
      </w:r>
      <w:r w:rsidR="00FC5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>в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="00FC5536">
        <w:rPr>
          <w:rFonts w:ascii="Times New Roman" w:hAnsi="Times New Roman" w:cs="Times New Roman"/>
          <w:sz w:val="28"/>
          <w:szCs w:val="28"/>
        </w:rPr>
        <w:t xml:space="preserve"> </w:t>
      </w:r>
      <w:r w:rsidRPr="00FC7B17">
        <w:rPr>
          <w:rFonts w:ascii="Times New Roman" w:hAnsi="Times New Roman" w:cs="Times New Roman"/>
          <w:sz w:val="28"/>
          <w:szCs w:val="28"/>
        </w:rPr>
        <w:t xml:space="preserve">году по сведениям предприятий составляет в сумме 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8,97</w:t>
      </w:r>
      <w:r w:rsidRPr="00FC7B1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C7B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B17">
        <w:rPr>
          <w:rFonts w:ascii="Times New Roman" w:hAnsi="Times New Roman" w:cs="Times New Roman"/>
          <w:sz w:val="28"/>
          <w:szCs w:val="28"/>
        </w:rPr>
        <w:t xml:space="preserve">уб., индекс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115,1</w:t>
      </w:r>
      <w:r w:rsidRPr="00FC7B17">
        <w:rPr>
          <w:rFonts w:ascii="Times New Roman" w:hAnsi="Times New Roman" w:cs="Times New Roman"/>
          <w:sz w:val="28"/>
          <w:szCs w:val="28"/>
        </w:rPr>
        <w:t>%.</w:t>
      </w:r>
      <w:r w:rsidR="00FC7B17" w:rsidRPr="00FC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7C" w:rsidRDefault="003E747C" w:rsidP="00FC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47C">
        <w:rPr>
          <w:rFonts w:ascii="Times New Roman" w:hAnsi="Times New Roman" w:cs="Times New Roman"/>
          <w:sz w:val="28"/>
          <w:szCs w:val="28"/>
        </w:rPr>
        <w:t>Объем отгруженной продукции в промышленности за 20</w:t>
      </w:r>
      <w:r w:rsidR="00D97316">
        <w:rPr>
          <w:rFonts w:ascii="Times New Roman" w:hAnsi="Times New Roman" w:cs="Times New Roman"/>
          <w:sz w:val="28"/>
          <w:szCs w:val="28"/>
        </w:rPr>
        <w:t>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3E747C">
        <w:rPr>
          <w:rFonts w:ascii="Times New Roman" w:hAnsi="Times New Roman" w:cs="Times New Roman"/>
          <w:sz w:val="28"/>
          <w:szCs w:val="28"/>
        </w:rPr>
        <w:t xml:space="preserve"> год </w:t>
      </w:r>
      <w:r w:rsidR="00EB31A7">
        <w:rPr>
          <w:rFonts w:ascii="Times New Roman" w:hAnsi="Times New Roman" w:cs="Times New Roman"/>
          <w:sz w:val="28"/>
          <w:szCs w:val="28"/>
        </w:rPr>
        <w:t>составил</w:t>
      </w:r>
      <w:r w:rsidRPr="003E747C">
        <w:rPr>
          <w:rFonts w:ascii="Times New Roman" w:hAnsi="Times New Roman" w:cs="Times New Roman"/>
          <w:sz w:val="28"/>
          <w:szCs w:val="28"/>
        </w:rPr>
        <w:t xml:space="preserve"> </w:t>
      </w:r>
      <w:r w:rsidR="00F066F0">
        <w:rPr>
          <w:rFonts w:ascii="Times New Roman" w:hAnsi="Times New Roman" w:cs="Times New Roman"/>
          <w:sz w:val="28"/>
          <w:szCs w:val="28"/>
        </w:rPr>
        <w:t>41,5</w:t>
      </w:r>
      <w:r w:rsidRPr="003E747C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3E747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47C">
        <w:rPr>
          <w:rFonts w:ascii="Times New Roman" w:hAnsi="Times New Roman" w:cs="Times New Roman"/>
          <w:sz w:val="28"/>
          <w:szCs w:val="28"/>
        </w:rPr>
        <w:t xml:space="preserve">уб., индекс промышленного производства – </w:t>
      </w:r>
      <w:r w:rsidR="00F066F0">
        <w:rPr>
          <w:rFonts w:ascii="Times New Roman" w:hAnsi="Times New Roman" w:cs="Times New Roman"/>
          <w:sz w:val="28"/>
          <w:szCs w:val="28"/>
        </w:rPr>
        <w:t>106,6</w:t>
      </w:r>
      <w:r w:rsidRPr="003E747C">
        <w:rPr>
          <w:rFonts w:ascii="Times New Roman" w:hAnsi="Times New Roman" w:cs="Times New Roman"/>
          <w:sz w:val="28"/>
          <w:szCs w:val="28"/>
        </w:rPr>
        <w:t>%.</w:t>
      </w:r>
    </w:p>
    <w:p w:rsidR="00FC7B17" w:rsidRDefault="00FC7B17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01E0" w:rsidRPr="00E901E0" w:rsidRDefault="00E901E0" w:rsidP="00E90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01E0">
        <w:rPr>
          <w:rFonts w:ascii="Times New Roman" w:hAnsi="Times New Roman" w:cs="Times New Roman"/>
          <w:sz w:val="28"/>
          <w:szCs w:val="28"/>
        </w:rPr>
        <w:t xml:space="preserve">Ведущей отраслью экономики района является агропромышленный комплекс. </w:t>
      </w:r>
    </w:p>
    <w:p w:rsidR="00226775" w:rsidRPr="00226775" w:rsidRDefault="00226775" w:rsidP="00226775">
      <w:pPr>
        <w:spacing w:after="0" w:line="240" w:lineRule="auto"/>
        <w:ind w:firstLine="799"/>
        <w:jc w:val="both"/>
        <w:rPr>
          <w:rFonts w:ascii="Times New Roman" w:hAnsi="Times New Roman" w:cs="Times New Roman"/>
          <w:szCs w:val="28"/>
        </w:rPr>
      </w:pPr>
      <w:r w:rsidRPr="00226775">
        <w:rPr>
          <w:rFonts w:ascii="Times New Roman" w:hAnsi="Times New Roman" w:cs="Times New Roman"/>
          <w:sz w:val="28"/>
          <w:szCs w:val="28"/>
        </w:rPr>
        <w:lastRenderedPageBreak/>
        <w:t xml:space="preserve">В агропромышленный комплекс района входят 1 сельхозпредприятие  СПК «Мыт», </w:t>
      </w:r>
      <w:r w:rsidR="005D15EF">
        <w:rPr>
          <w:rFonts w:ascii="Times New Roman" w:hAnsi="Times New Roman" w:cs="Times New Roman"/>
          <w:sz w:val="28"/>
          <w:szCs w:val="28"/>
        </w:rPr>
        <w:t>1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226775">
        <w:rPr>
          <w:rFonts w:ascii="Times New Roman" w:hAnsi="Times New Roman" w:cs="Times New Roman"/>
          <w:sz w:val="28"/>
          <w:szCs w:val="28"/>
        </w:rPr>
        <w:t xml:space="preserve"> крестьянских (фермерских)  хозяйств, 19</w:t>
      </w:r>
      <w:r w:rsidR="00F066F0">
        <w:rPr>
          <w:rFonts w:ascii="Times New Roman" w:hAnsi="Times New Roman" w:cs="Times New Roman"/>
          <w:sz w:val="28"/>
          <w:szCs w:val="28"/>
        </w:rPr>
        <w:t>58</w:t>
      </w:r>
      <w:r w:rsidRPr="00226775">
        <w:rPr>
          <w:rFonts w:ascii="Times New Roman" w:hAnsi="Times New Roman" w:cs="Times New Roman"/>
          <w:sz w:val="28"/>
          <w:szCs w:val="28"/>
        </w:rPr>
        <w:t xml:space="preserve"> личных подсобных хозяйств.</w:t>
      </w:r>
      <w:r w:rsidRPr="00226775">
        <w:rPr>
          <w:rFonts w:ascii="Times New Roman" w:hAnsi="Times New Roman" w:cs="Times New Roman"/>
          <w:szCs w:val="28"/>
        </w:rPr>
        <w:t xml:space="preserve"> </w:t>
      </w:r>
    </w:p>
    <w:p w:rsidR="00F066F0" w:rsidRPr="009D7076" w:rsidRDefault="00F066F0" w:rsidP="00F066F0">
      <w:pPr>
        <w:spacing w:after="0" w:line="240" w:lineRule="auto"/>
        <w:ind w:firstLine="709"/>
        <w:jc w:val="both"/>
      </w:pPr>
      <w:r w:rsidRPr="00D80305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Pr="00D80305">
        <w:rPr>
          <w:rFonts w:ascii="Times New Roman" w:hAnsi="Times New Roman"/>
          <w:sz w:val="28"/>
          <w:szCs w:val="28"/>
        </w:rPr>
        <w:t>сохранены объемы п</w:t>
      </w:r>
      <w:r w:rsidRPr="00D80305">
        <w:rPr>
          <w:rFonts w:ascii="Times New Roman" w:eastAsia="Calibri" w:hAnsi="Times New Roman"/>
          <w:sz w:val="28"/>
          <w:szCs w:val="28"/>
        </w:rPr>
        <w:t>осевн</w:t>
      </w:r>
      <w:r w:rsidRPr="00D80305">
        <w:rPr>
          <w:rFonts w:ascii="Times New Roman" w:hAnsi="Times New Roman"/>
          <w:sz w:val="28"/>
          <w:szCs w:val="28"/>
        </w:rPr>
        <w:t>ых</w:t>
      </w:r>
      <w:r w:rsidRPr="00D80305">
        <w:rPr>
          <w:rFonts w:ascii="Times New Roman" w:eastAsia="Calibri" w:hAnsi="Times New Roman"/>
          <w:sz w:val="28"/>
          <w:szCs w:val="28"/>
        </w:rPr>
        <w:t xml:space="preserve"> площадей</w:t>
      </w:r>
      <w:r w:rsidRPr="00D80305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eastAsia="Calibri" w:hAnsi="Times New Roman"/>
          <w:sz w:val="28"/>
          <w:szCs w:val="28"/>
        </w:rPr>
        <w:t>- 4945</w:t>
      </w:r>
      <w:r w:rsidRPr="00D80305"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eastAsia="Calibri" w:hAnsi="Times New Roman"/>
          <w:sz w:val="28"/>
          <w:szCs w:val="28"/>
        </w:rPr>
        <w:t xml:space="preserve">га. </w:t>
      </w:r>
      <w:r>
        <w:rPr>
          <w:rFonts w:ascii="Times New Roman" w:eastAsia="Calibri" w:hAnsi="Times New Roman"/>
          <w:sz w:val="28"/>
          <w:szCs w:val="28"/>
        </w:rPr>
        <w:t>Увеличены п</w:t>
      </w:r>
      <w:r w:rsidRPr="00D80305">
        <w:rPr>
          <w:rFonts w:ascii="Times New Roman" w:hAnsi="Times New Roman"/>
          <w:sz w:val="28"/>
          <w:szCs w:val="28"/>
        </w:rPr>
        <w:t xml:space="preserve">осевные площади льна-долгунца до 371 га, что составляет 185% к уровню прошлого года. Сельскохозяйственными организациями проведены </w:t>
      </w:r>
      <w:proofErr w:type="spellStart"/>
      <w:r w:rsidRPr="00D80305">
        <w:rPr>
          <w:rFonts w:ascii="Times New Roman" w:hAnsi="Times New Roman"/>
          <w:sz w:val="28"/>
          <w:szCs w:val="28"/>
        </w:rPr>
        <w:t>культуртехнические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0305">
        <w:rPr>
          <w:rFonts w:ascii="Times New Roman" w:hAnsi="Times New Roman"/>
          <w:sz w:val="28"/>
          <w:szCs w:val="28"/>
        </w:rPr>
        <w:t>мероприятия и</w:t>
      </w:r>
      <w:r w:rsidRPr="00D80305">
        <w:rPr>
          <w:sz w:val="28"/>
          <w:szCs w:val="28"/>
        </w:rPr>
        <w:t xml:space="preserve"> в</w:t>
      </w:r>
      <w:r w:rsidRPr="00D80305">
        <w:rPr>
          <w:rFonts w:ascii="Times New Roman" w:hAnsi="Times New Roman"/>
          <w:sz w:val="28"/>
          <w:szCs w:val="28"/>
        </w:rPr>
        <w:t>ведено в оборот 448 га земель сельскохозяйственного назначения</w:t>
      </w:r>
      <w:r w:rsidRPr="00D80305">
        <w:rPr>
          <w:sz w:val="28"/>
          <w:szCs w:val="28"/>
        </w:rPr>
        <w:t xml:space="preserve"> </w:t>
      </w:r>
      <w:r w:rsidRPr="00D80305">
        <w:rPr>
          <w:rFonts w:ascii="Times New Roman" w:hAnsi="Times New Roman"/>
          <w:sz w:val="28"/>
          <w:szCs w:val="28"/>
        </w:rPr>
        <w:t>или 153,4% от уровня плана.</w:t>
      </w:r>
    </w:p>
    <w:p w:rsidR="00F066F0" w:rsidRDefault="00F066F0" w:rsidP="00F066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3C">
        <w:rPr>
          <w:rFonts w:ascii="Times New Roman" w:eastAsia="Calibri" w:hAnsi="Times New Roman" w:cs="Times New Roman"/>
          <w:sz w:val="28"/>
          <w:szCs w:val="28"/>
        </w:rPr>
        <w:t>Хозяйствами района собрано 1</w:t>
      </w:r>
      <w:r>
        <w:rPr>
          <w:rFonts w:ascii="Times New Roman" w:eastAsia="Calibri" w:hAnsi="Times New Roman" w:cs="Times New Roman"/>
          <w:sz w:val="28"/>
          <w:szCs w:val="28"/>
        </w:rPr>
        <w:t>453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тонн зерна, что </w:t>
      </w:r>
      <w:r>
        <w:rPr>
          <w:rFonts w:ascii="Times New Roman" w:eastAsia="Calibri" w:hAnsi="Times New Roman" w:cs="Times New Roman"/>
          <w:sz w:val="28"/>
          <w:szCs w:val="28"/>
        </w:rPr>
        <w:t>составляет 78,6%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уровня прошлого года </w:t>
      </w:r>
      <w:r>
        <w:rPr>
          <w:rFonts w:ascii="Times New Roman" w:eastAsia="Calibri" w:hAnsi="Times New Roman" w:cs="Times New Roman"/>
          <w:sz w:val="28"/>
          <w:szCs w:val="28"/>
        </w:rPr>
        <w:t>в связи с уменьшением урожайности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зерновы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FF4D3C">
        <w:rPr>
          <w:rFonts w:ascii="Times New Roman" w:eastAsia="Calibri" w:hAnsi="Times New Roman" w:cs="Times New Roman"/>
          <w:sz w:val="28"/>
          <w:szCs w:val="28"/>
        </w:rPr>
        <w:t xml:space="preserve"> культур. </w:t>
      </w:r>
    </w:p>
    <w:p w:rsidR="00F066F0" w:rsidRPr="00BF1E40" w:rsidRDefault="00F066F0" w:rsidP="00F0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08D">
        <w:rPr>
          <w:rFonts w:ascii="Times New Roman" w:eastAsia="Calibri" w:hAnsi="Times New Roman" w:cs="Times New Roman"/>
          <w:sz w:val="28"/>
          <w:szCs w:val="28"/>
        </w:rPr>
        <w:tab/>
      </w:r>
      <w:r w:rsidRPr="00BF1E40">
        <w:rPr>
          <w:rFonts w:ascii="Times New Roman" w:hAnsi="Times New Roman" w:cs="Times New Roman"/>
          <w:sz w:val="28"/>
          <w:szCs w:val="28"/>
        </w:rPr>
        <w:t>В области животноводства в последние годы наблюдается  снижение поголовья крупного рогатого скота. По состоянию на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E40">
        <w:rPr>
          <w:rFonts w:ascii="Times New Roman" w:hAnsi="Times New Roman" w:cs="Times New Roman"/>
          <w:sz w:val="28"/>
          <w:szCs w:val="28"/>
        </w:rPr>
        <w:t xml:space="preserve"> года поголовье КРС составило 719 головы (78,6 % к уровню прошлого года), в том числе коров 286 голов (78% к уровню прошлого года).</w:t>
      </w:r>
    </w:p>
    <w:p w:rsidR="00F066F0" w:rsidRDefault="00F066F0" w:rsidP="00F06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E40">
        <w:rPr>
          <w:rFonts w:ascii="Times New Roman" w:hAnsi="Times New Roman" w:cs="Times New Roman"/>
          <w:sz w:val="28"/>
          <w:szCs w:val="28"/>
        </w:rPr>
        <w:t>В связи со  снижением поголовья крупного рогатого скота уменьшилось  валовое производство молока и составило 1103,4 тонн (74,1% к уровню прошлого года).</w:t>
      </w:r>
      <w:r w:rsidRPr="00B84C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6F0" w:rsidRPr="00CE7995" w:rsidRDefault="00F066F0" w:rsidP="00F06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95">
        <w:rPr>
          <w:rFonts w:ascii="Times New Roman" w:hAnsi="Times New Roman" w:cs="Times New Roman"/>
          <w:sz w:val="28"/>
          <w:szCs w:val="28"/>
        </w:rPr>
        <w:t>Производство  на убой скота и птицы составило 219,5 тонну  (90,8% к уровню прошлого года).</w:t>
      </w:r>
    </w:p>
    <w:p w:rsidR="00F066F0" w:rsidRDefault="00F066F0" w:rsidP="00F066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Введены в эксплуатацию 2 мини-цеха по переработке молочной продукции в КФХ </w:t>
      </w:r>
      <w:proofErr w:type="spellStart"/>
      <w:r>
        <w:rPr>
          <w:rFonts w:ascii="Times New Roman" w:hAnsi="Times New Roman"/>
          <w:sz w:val="28"/>
          <w:szCs w:val="28"/>
        </w:rPr>
        <w:t>Партас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и Зубовой Н.В.</w:t>
      </w:r>
    </w:p>
    <w:p w:rsidR="00F066F0" w:rsidRDefault="00F066F0" w:rsidP="00F066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производителями района приобретена сельскохозяйственная техника на сумму более 4,0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(зерновой комбайн, почвообрабатывающее оборудование).</w:t>
      </w:r>
    </w:p>
    <w:p w:rsidR="00B332DC" w:rsidRPr="00B332DC" w:rsidRDefault="00B332DC" w:rsidP="00B33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3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Серьезным финансовым стимулом для аграриев является государственная поддержка. 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действующей региональной программы по развитию агропромышленного комплекса </w:t>
      </w:r>
      <w:r w:rsidRPr="00B332DC">
        <w:rPr>
          <w:rFonts w:ascii="Times New Roman" w:hAnsi="Times New Roman" w:cs="Times New Roman"/>
          <w:sz w:val="28"/>
          <w:szCs w:val="28"/>
        </w:rPr>
        <w:t>в 202</w:t>
      </w:r>
      <w:r w:rsidR="00F066F0">
        <w:rPr>
          <w:rFonts w:ascii="Times New Roman" w:hAnsi="Times New Roman" w:cs="Times New Roman"/>
          <w:sz w:val="28"/>
          <w:szCs w:val="28"/>
        </w:rPr>
        <w:t>1</w:t>
      </w:r>
      <w:r w:rsidRPr="00B332D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до получателей – сельскохозяйственных товаропроизводителей </w:t>
      </w:r>
      <w:proofErr w:type="spellStart"/>
      <w:r w:rsidRPr="00B332DC">
        <w:rPr>
          <w:rFonts w:ascii="Times New Roman" w:hAnsi="Times New Roman" w:cs="Times New Roman"/>
          <w:color w:val="000000"/>
          <w:sz w:val="28"/>
          <w:szCs w:val="28"/>
        </w:rPr>
        <w:t>Верхнеландеховского</w:t>
      </w:r>
      <w:proofErr w:type="spellEnd"/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доведены средства государственной  поддержки в объеме 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млн. рублей (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,0 % к уровню 20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r w:rsidR="00F06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6F0">
        <w:rPr>
          <w:rFonts w:ascii="Times New Roman" w:hAnsi="Times New Roman" w:cs="Times New Roman"/>
          <w:sz w:val="28"/>
          <w:szCs w:val="28"/>
        </w:rPr>
        <w:t xml:space="preserve">на осуществление производства молока, мяса, проведение </w:t>
      </w:r>
      <w:proofErr w:type="spellStart"/>
      <w:r w:rsidR="00F066F0">
        <w:rPr>
          <w:rFonts w:ascii="Times New Roman" w:hAnsi="Times New Roman" w:cs="Times New Roman"/>
          <w:sz w:val="28"/>
          <w:szCs w:val="28"/>
        </w:rPr>
        <w:t>агротехнологических</w:t>
      </w:r>
      <w:proofErr w:type="spellEnd"/>
      <w:r w:rsidR="00F066F0">
        <w:rPr>
          <w:rFonts w:ascii="Times New Roman" w:hAnsi="Times New Roman" w:cs="Times New Roman"/>
          <w:sz w:val="28"/>
          <w:szCs w:val="28"/>
        </w:rPr>
        <w:t xml:space="preserve"> работ, ввод земли сельскохозяйственного назначения в оборот</w:t>
      </w:r>
      <w:r w:rsidRPr="00B332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332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775" w:rsidRPr="00226775" w:rsidRDefault="00226775" w:rsidP="00226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D2A" w:rsidRPr="008A4D2A" w:rsidRDefault="008A4D2A" w:rsidP="000F6437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D2A">
        <w:rPr>
          <w:rFonts w:ascii="Times New Roman" w:hAnsi="Times New Roman" w:cs="Times New Roman"/>
          <w:sz w:val="28"/>
          <w:szCs w:val="28"/>
        </w:rPr>
        <w:t xml:space="preserve">В районе насчитывается </w:t>
      </w:r>
      <w:r w:rsidR="00E17378">
        <w:rPr>
          <w:rFonts w:ascii="Times New Roman" w:hAnsi="Times New Roman" w:cs="Times New Roman"/>
          <w:sz w:val="28"/>
          <w:szCs w:val="28"/>
        </w:rPr>
        <w:t>21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объект потребительского рынка – это </w:t>
      </w:r>
      <w:r w:rsidR="008B20C3">
        <w:rPr>
          <w:rFonts w:ascii="Times New Roman" w:hAnsi="Times New Roman" w:cs="Times New Roman"/>
          <w:sz w:val="28"/>
          <w:szCs w:val="28"/>
        </w:rPr>
        <w:t>1</w:t>
      </w:r>
      <w:r w:rsidR="00E17378">
        <w:rPr>
          <w:rFonts w:ascii="Times New Roman" w:hAnsi="Times New Roman" w:cs="Times New Roman"/>
          <w:sz w:val="28"/>
          <w:szCs w:val="28"/>
        </w:rPr>
        <w:t>9</w:t>
      </w:r>
      <w:r w:rsidRPr="008A4D2A">
        <w:rPr>
          <w:rFonts w:ascii="Times New Roman" w:hAnsi="Times New Roman" w:cs="Times New Roman"/>
          <w:sz w:val="28"/>
          <w:szCs w:val="28"/>
        </w:rPr>
        <w:t xml:space="preserve"> магазинов розничной торговли, 1 организация общественного питания, </w:t>
      </w:r>
      <w:r w:rsidR="00B332DC">
        <w:rPr>
          <w:rFonts w:ascii="Times New Roman" w:hAnsi="Times New Roman" w:cs="Times New Roman"/>
          <w:sz w:val="28"/>
          <w:szCs w:val="28"/>
        </w:rPr>
        <w:t>1</w:t>
      </w:r>
      <w:r w:rsidRPr="008A4D2A">
        <w:rPr>
          <w:rFonts w:ascii="Times New Roman" w:hAnsi="Times New Roman" w:cs="Times New Roman"/>
          <w:sz w:val="28"/>
          <w:szCs w:val="28"/>
        </w:rPr>
        <w:t xml:space="preserve"> пункт ритуальных услуг. Развитие сферы потребительского рынка в последние годы характеризуется положительной динамикой и обеспечивается в основном за счет малого бизнеса.</w:t>
      </w:r>
    </w:p>
    <w:p w:rsidR="000F6437" w:rsidRPr="000F6437" w:rsidRDefault="0025635E" w:rsidP="000F6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20</w:t>
      </w:r>
      <w:r w:rsidR="00B332DC">
        <w:rPr>
          <w:rFonts w:ascii="Times New Roman" w:hAnsi="Times New Roman" w:cs="Times New Roman"/>
          <w:sz w:val="28"/>
          <w:szCs w:val="28"/>
        </w:rPr>
        <w:t>2</w:t>
      </w:r>
      <w:r w:rsidR="00BD6C5E">
        <w:rPr>
          <w:rFonts w:ascii="Times New Roman" w:hAnsi="Times New Roman" w:cs="Times New Roman"/>
          <w:sz w:val="28"/>
          <w:szCs w:val="28"/>
        </w:rPr>
        <w:t>1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году объем оборота розничной торговли состави</w:t>
      </w:r>
      <w:r w:rsidR="008236F6">
        <w:rPr>
          <w:rFonts w:ascii="Times New Roman" w:hAnsi="Times New Roman" w:cs="Times New Roman"/>
          <w:sz w:val="28"/>
          <w:szCs w:val="28"/>
        </w:rPr>
        <w:t>л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</w:t>
      </w:r>
      <w:r w:rsidR="009D16D6">
        <w:rPr>
          <w:rFonts w:ascii="Times New Roman" w:hAnsi="Times New Roman" w:cs="Times New Roman"/>
          <w:sz w:val="28"/>
          <w:szCs w:val="28"/>
        </w:rPr>
        <w:t>1</w:t>
      </w:r>
      <w:r w:rsidR="00254129">
        <w:rPr>
          <w:rFonts w:ascii="Times New Roman" w:hAnsi="Times New Roman" w:cs="Times New Roman"/>
          <w:sz w:val="28"/>
          <w:szCs w:val="28"/>
        </w:rPr>
        <w:t xml:space="preserve">60,7 </w:t>
      </w:r>
      <w:r w:rsidR="000F042B" w:rsidRPr="000F042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F042B" w:rsidRPr="000F0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042B" w:rsidRPr="000F042B">
        <w:rPr>
          <w:rFonts w:ascii="Times New Roman" w:hAnsi="Times New Roman" w:cs="Times New Roman"/>
          <w:sz w:val="28"/>
          <w:szCs w:val="28"/>
        </w:rPr>
        <w:t>уб., темп роста – 10</w:t>
      </w:r>
      <w:r w:rsidR="00254129">
        <w:rPr>
          <w:rFonts w:ascii="Times New Roman" w:hAnsi="Times New Roman" w:cs="Times New Roman"/>
          <w:sz w:val="28"/>
          <w:szCs w:val="28"/>
        </w:rPr>
        <w:t>0,8</w:t>
      </w:r>
      <w:r w:rsidR="000F042B" w:rsidRPr="000F042B">
        <w:rPr>
          <w:rFonts w:ascii="Times New Roman" w:hAnsi="Times New Roman" w:cs="Times New Roman"/>
          <w:sz w:val="28"/>
          <w:szCs w:val="28"/>
        </w:rPr>
        <w:t xml:space="preserve"> %.</w:t>
      </w:r>
      <w:r w:rsidR="000F042B">
        <w:rPr>
          <w:sz w:val="28"/>
          <w:szCs w:val="28"/>
        </w:rPr>
        <w:t xml:space="preserve"> </w:t>
      </w:r>
    </w:p>
    <w:p w:rsidR="008A4D2A" w:rsidRDefault="008A4D2A" w:rsidP="00AD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52" w:rsidRPr="007E0B52" w:rsidRDefault="007E0B52" w:rsidP="007E0B52">
      <w:pPr>
        <w:pStyle w:val="a4"/>
        <w:tabs>
          <w:tab w:val="left" w:pos="-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0B52">
        <w:rPr>
          <w:sz w:val="28"/>
          <w:szCs w:val="28"/>
        </w:rPr>
        <w:t xml:space="preserve">Среди факторов, сдерживающих развитие малых и средних предприятий,  стоит отметить: </w:t>
      </w:r>
    </w:p>
    <w:p w:rsidR="007E0B52" w:rsidRPr="007E0B52" w:rsidRDefault="007E0B52" w:rsidP="007E0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lastRenderedPageBreak/>
        <w:t>- низкие закупочные цены и проблемы сбыта произведенной сельскохозяйственной продукции;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дефицит рабочих и квалифицированных кадров в сельскохозяйственных организациях и у индивидуальных предпринимателей;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низкий уровень доходности, предпринимателей осуществляющих торговую деятельность в сельских населенных пунктах в связи с малочисленностью населения;</w:t>
      </w:r>
    </w:p>
    <w:p w:rsidR="007E0B52" w:rsidRPr="007E0B52" w:rsidRDefault="007E0B52" w:rsidP="007E0B52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 xml:space="preserve">- </w:t>
      </w:r>
      <w:r w:rsidRPr="007E0B52">
        <w:rPr>
          <w:rFonts w:ascii="Times New Roman" w:eastAsia="Calibri" w:hAnsi="Times New Roman" w:cs="Times New Roman"/>
          <w:sz w:val="28"/>
          <w:szCs w:val="28"/>
        </w:rPr>
        <w:t>высокие процентные ставки банковских кредитов,</w:t>
      </w:r>
      <w:r w:rsidRPr="007E0B52">
        <w:rPr>
          <w:rFonts w:ascii="Times New Roman" w:hAnsi="Times New Roman" w:cs="Times New Roman"/>
          <w:sz w:val="28"/>
          <w:szCs w:val="28"/>
        </w:rPr>
        <w:t xml:space="preserve"> низкую платежеспособность населения;</w:t>
      </w:r>
    </w:p>
    <w:p w:rsidR="007E0B52" w:rsidRDefault="007E0B52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B52">
        <w:rPr>
          <w:rFonts w:ascii="Times New Roman" w:hAnsi="Times New Roman" w:cs="Times New Roman"/>
          <w:sz w:val="28"/>
          <w:szCs w:val="28"/>
        </w:rPr>
        <w:t>- недостаточные возможности бюджета муниципального района</w:t>
      </w:r>
      <w:r w:rsidR="00A55423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СМСП</w:t>
      </w:r>
      <w:r w:rsidRPr="007E0B52">
        <w:rPr>
          <w:rFonts w:ascii="Times New Roman" w:hAnsi="Times New Roman" w:cs="Times New Roman"/>
          <w:sz w:val="28"/>
          <w:szCs w:val="28"/>
        </w:rPr>
        <w:t>.</w:t>
      </w:r>
    </w:p>
    <w:p w:rsidR="00A55423" w:rsidRPr="007E0B52" w:rsidRDefault="00A55423" w:rsidP="007E0B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1212"/>
        <w:gridCol w:w="1241"/>
        <w:gridCol w:w="1276"/>
        <w:gridCol w:w="1276"/>
        <w:gridCol w:w="1704"/>
      </w:tblGrid>
      <w:tr w:rsidR="00FE47D9" w:rsidRPr="00252F83" w:rsidTr="00FE47D9">
        <w:trPr>
          <w:trHeight w:val="21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129" w:rsidRPr="00252F83" w:rsidTr="00FE47D9">
        <w:trPr>
          <w:trHeight w:val="69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bookmarkStart w:id="0" w:name="_GoBack"/>
            <w:bookmarkEnd w:id="0"/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дефлятор, %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 производства, % к предыдущему году</w:t>
            </w:r>
          </w:p>
        </w:tc>
      </w:tr>
      <w:tr w:rsidR="00254129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4129" w:rsidRPr="00252F83" w:rsidTr="00FE47D9">
        <w:trPr>
          <w:trHeight w:val="42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Промышленность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2F6F2D" w:rsidRDefault="00254129" w:rsidP="00173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2F6F2D" w:rsidRDefault="00965793" w:rsidP="00FE47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4A1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109,48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2F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106,6</w:t>
            </w:r>
          </w:p>
        </w:tc>
      </w:tr>
      <w:tr w:rsidR="00FE47D9" w:rsidRPr="00252F83" w:rsidTr="00FE47D9">
        <w:trPr>
          <w:trHeight w:val="21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47D9" w:rsidRPr="00252F83" w:rsidTr="00944AEC">
        <w:trPr>
          <w:trHeight w:val="211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47D9" w:rsidRPr="00252F83" w:rsidRDefault="00FE47D9"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Швейное производство</w:t>
            </w:r>
          </w:p>
        </w:tc>
      </w:tr>
      <w:tr w:rsidR="00BB6A9F" w:rsidRPr="00252F83" w:rsidTr="00BB6A9F">
        <w:trPr>
          <w:trHeight w:val="8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A9F" w:rsidRPr="00252F83" w:rsidRDefault="00BB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A9F" w:rsidRPr="00252F83" w:rsidRDefault="00BB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F6F2D" w:rsidRDefault="00BB6A9F" w:rsidP="00254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41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F6F2D" w:rsidRDefault="001033B2" w:rsidP="00BB6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52F83" w:rsidRDefault="001033B2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A9F" w:rsidRPr="00252F83" w:rsidRDefault="001033B2" w:rsidP="00B61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86,90</w:t>
            </w:r>
          </w:p>
        </w:tc>
      </w:tr>
      <w:tr w:rsidR="00FE47D9" w:rsidRPr="00252F83" w:rsidTr="00FE47D9">
        <w:trPr>
          <w:trHeight w:val="364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Default="00FE47D9" w:rsidP="00FE4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коммунальных услуг</w:t>
            </w:r>
          </w:p>
        </w:tc>
      </w:tr>
      <w:tr w:rsidR="00FE47D9" w:rsidRPr="00252F83" w:rsidTr="00FE47D9">
        <w:trPr>
          <w:trHeight w:val="94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 w:rsidP="006F2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52F83" w:rsidRDefault="00FE47D9" w:rsidP="006F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254129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47D9" w:rsidRPr="002F6F2D" w:rsidRDefault="00965793" w:rsidP="006E3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115,1</w:t>
            </w:r>
          </w:p>
        </w:tc>
      </w:tr>
      <w:tr w:rsidR="00254129" w:rsidRPr="00252F83" w:rsidTr="00FE47D9">
        <w:trPr>
          <w:trHeight w:val="600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2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Объем продукции сельского 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яйства в хозяйствах всех категорий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17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 w:rsidP="00E62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108,50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965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93,00</w:t>
            </w:r>
          </w:p>
        </w:tc>
      </w:tr>
      <w:tr w:rsidR="00254129" w:rsidRPr="00252F83" w:rsidTr="00FE47D9">
        <w:trPr>
          <w:trHeight w:val="221"/>
        </w:trPr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Оборот розничной торговли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F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A5078C" w:rsidRDefault="00254129" w:rsidP="001731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4129" w:rsidRPr="00A5078C" w:rsidRDefault="002541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B40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4129" w:rsidRPr="00252F83" w:rsidRDefault="00254129" w:rsidP="0025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100,8</w:t>
            </w:r>
          </w:p>
        </w:tc>
      </w:tr>
    </w:tbl>
    <w:p w:rsidR="00252F83" w:rsidRPr="00A56D2C" w:rsidRDefault="00252F83" w:rsidP="00C552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252F83" w:rsidRPr="00A56D2C" w:rsidSect="008B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2424"/>
    <w:multiLevelType w:val="hybridMultilevel"/>
    <w:tmpl w:val="3FFE72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607A732C"/>
    <w:multiLevelType w:val="hybridMultilevel"/>
    <w:tmpl w:val="47CA7E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D2A"/>
    <w:rsid w:val="00002179"/>
    <w:rsid w:val="000039BF"/>
    <w:rsid w:val="0000546A"/>
    <w:rsid w:val="00030A52"/>
    <w:rsid w:val="00087698"/>
    <w:rsid w:val="000A6A02"/>
    <w:rsid w:val="000D7A41"/>
    <w:rsid w:val="000F042B"/>
    <w:rsid w:val="000F6437"/>
    <w:rsid w:val="00102D6F"/>
    <w:rsid w:val="001033B2"/>
    <w:rsid w:val="001202EE"/>
    <w:rsid w:val="00126188"/>
    <w:rsid w:val="00127527"/>
    <w:rsid w:val="001B64EC"/>
    <w:rsid w:val="00226775"/>
    <w:rsid w:val="002279BC"/>
    <w:rsid w:val="00252F83"/>
    <w:rsid w:val="00254129"/>
    <w:rsid w:val="0025635E"/>
    <w:rsid w:val="00287326"/>
    <w:rsid w:val="002F6F2D"/>
    <w:rsid w:val="00322C83"/>
    <w:rsid w:val="003E701E"/>
    <w:rsid w:val="003E747C"/>
    <w:rsid w:val="004A1DFA"/>
    <w:rsid w:val="004B6263"/>
    <w:rsid w:val="004D3790"/>
    <w:rsid w:val="004D5AD0"/>
    <w:rsid w:val="005014C5"/>
    <w:rsid w:val="005021B5"/>
    <w:rsid w:val="005157C5"/>
    <w:rsid w:val="005A12CB"/>
    <w:rsid w:val="005D15EF"/>
    <w:rsid w:val="0061011B"/>
    <w:rsid w:val="00662FB3"/>
    <w:rsid w:val="00675EF5"/>
    <w:rsid w:val="00690F6E"/>
    <w:rsid w:val="006B64D1"/>
    <w:rsid w:val="006D0BD0"/>
    <w:rsid w:val="006E3AD8"/>
    <w:rsid w:val="006E4833"/>
    <w:rsid w:val="007119C1"/>
    <w:rsid w:val="00727617"/>
    <w:rsid w:val="007650AD"/>
    <w:rsid w:val="00792D9C"/>
    <w:rsid w:val="007B7B6B"/>
    <w:rsid w:val="007E0B52"/>
    <w:rsid w:val="00806881"/>
    <w:rsid w:val="008129DC"/>
    <w:rsid w:val="00813619"/>
    <w:rsid w:val="008236F6"/>
    <w:rsid w:val="008A4D2A"/>
    <w:rsid w:val="008B20C3"/>
    <w:rsid w:val="008C3FB5"/>
    <w:rsid w:val="008F5B06"/>
    <w:rsid w:val="008F6EC7"/>
    <w:rsid w:val="00902F0B"/>
    <w:rsid w:val="00951688"/>
    <w:rsid w:val="00965793"/>
    <w:rsid w:val="0097659E"/>
    <w:rsid w:val="009C6D28"/>
    <w:rsid w:val="009D16D6"/>
    <w:rsid w:val="00A003AE"/>
    <w:rsid w:val="00A5078C"/>
    <w:rsid w:val="00A55423"/>
    <w:rsid w:val="00A960FB"/>
    <w:rsid w:val="00AC017F"/>
    <w:rsid w:val="00AD0D2A"/>
    <w:rsid w:val="00AE3A8F"/>
    <w:rsid w:val="00AF1E4D"/>
    <w:rsid w:val="00B3275D"/>
    <w:rsid w:val="00B332DC"/>
    <w:rsid w:val="00B400FC"/>
    <w:rsid w:val="00B61927"/>
    <w:rsid w:val="00B717BE"/>
    <w:rsid w:val="00BA2686"/>
    <w:rsid w:val="00BB6A9F"/>
    <w:rsid w:val="00BD6C5E"/>
    <w:rsid w:val="00C55279"/>
    <w:rsid w:val="00C57C07"/>
    <w:rsid w:val="00C7217C"/>
    <w:rsid w:val="00C738B6"/>
    <w:rsid w:val="00CC6070"/>
    <w:rsid w:val="00D3026A"/>
    <w:rsid w:val="00D97316"/>
    <w:rsid w:val="00DC0454"/>
    <w:rsid w:val="00E0641C"/>
    <w:rsid w:val="00E06E05"/>
    <w:rsid w:val="00E17378"/>
    <w:rsid w:val="00E47D35"/>
    <w:rsid w:val="00E601E3"/>
    <w:rsid w:val="00E62D4B"/>
    <w:rsid w:val="00E901E0"/>
    <w:rsid w:val="00EB31A7"/>
    <w:rsid w:val="00F01B80"/>
    <w:rsid w:val="00F066F0"/>
    <w:rsid w:val="00F31F7B"/>
    <w:rsid w:val="00F561CD"/>
    <w:rsid w:val="00F64577"/>
    <w:rsid w:val="00F72DA2"/>
    <w:rsid w:val="00FA12D6"/>
    <w:rsid w:val="00FC5536"/>
    <w:rsid w:val="00FC7B17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ody Text"/>
    <w:basedOn w:val="a"/>
    <w:link w:val="a5"/>
    <w:rsid w:val="007E0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E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15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2022-07-12T17:23:00Z</dcterms:created>
  <dcterms:modified xsi:type="dcterms:W3CDTF">2022-07-12T17:23:00Z</dcterms:modified>
</cp:coreProperties>
</file>